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20" w:rsidRDefault="005B1393" w:rsidP="00292177">
      <w:pPr>
        <w:pStyle w:val="04NomeLetteraItalic"/>
        <w:spacing w:line="280" w:lineRule="exact"/>
        <w:jc w:val="left"/>
        <w:rPr>
          <w:rFonts w:asciiTheme="majorBidi" w:hAnsiTheme="majorBidi" w:cstheme="majorBidi"/>
          <w:b/>
          <w:i w:val="0"/>
          <w:color w:val="B30931"/>
          <w:sz w:val="24"/>
          <w:szCs w:val="24"/>
        </w:rPr>
      </w:pPr>
      <w:r w:rsidRPr="005B1393">
        <w:rPr>
          <w:rFonts w:asciiTheme="majorBidi" w:hAnsiTheme="majorBidi" w:cstheme="majorBidi"/>
          <w:b/>
          <w:i w:val="0"/>
          <w:color w:val="B30931"/>
          <w:sz w:val="24"/>
          <w:szCs w:val="24"/>
        </w:rPr>
        <w:t xml:space="preserve">Neue Werbekampagne von Fiat mit Grammy-Gewinnern </w:t>
      </w:r>
      <w:proofErr w:type="spellStart"/>
      <w:r w:rsidRPr="005B1393">
        <w:rPr>
          <w:rFonts w:asciiTheme="majorBidi" w:hAnsiTheme="majorBidi" w:cstheme="majorBidi"/>
          <w:b/>
          <w:i w:val="0"/>
          <w:color w:val="B30931"/>
          <w:sz w:val="24"/>
          <w:szCs w:val="24"/>
        </w:rPr>
        <w:t>Sting</w:t>
      </w:r>
      <w:proofErr w:type="spellEnd"/>
      <w:r w:rsidRPr="005B1393">
        <w:rPr>
          <w:rFonts w:asciiTheme="majorBidi" w:hAnsiTheme="majorBidi" w:cstheme="majorBidi"/>
          <w:b/>
          <w:i w:val="0"/>
          <w:color w:val="B30931"/>
          <w:sz w:val="24"/>
          <w:szCs w:val="24"/>
        </w:rPr>
        <w:t xml:space="preserve"> und Shaggy</w:t>
      </w:r>
    </w:p>
    <w:p w:rsidR="005B1393" w:rsidRPr="005B1393" w:rsidRDefault="005B1393" w:rsidP="00292177">
      <w:pPr>
        <w:pStyle w:val="04NomeLetteraItalic"/>
        <w:spacing w:line="280" w:lineRule="exact"/>
        <w:jc w:val="left"/>
        <w:rPr>
          <w:rFonts w:ascii="Arial" w:hAnsi="Arial" w:cs="Times New Roman"/>
          <w:b/>
          <w:color w:val="B30931" w:themeColor="accent1"/>
          <w:sz w:val="20"/>
          <w:szCs w:val="20"/>
        </w:rPr>
      </w:pPr>
    </w:p>
    <w:p w:rsidR="005B1393" w:rsidRPr="005B1393" w:rsidRDefault="005B1393" w:rsidP="005B1393">
      <w:pPr>
        <w:rPr>
          <w:rFonts w:asciiTheme="minorHAnsi" w:hAnsiTheme="minorHAnsi" w:cstheme="minorHAnsi"/>
          <w:bCs/>
          <w:iCs/>
          <w:szCs w:val="18"/>
        </w:rPr>
      </w:pP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Wien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,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im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Februar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2019</w:t>
      </w:r>
    </w:p>
    <w:p w:rsidR="005B1393" w:rsidRPr="005B1393" w:rsidRDefault="005B1393" w:rsidP="005B1393">
      <w:pPr>
        <w:rPr>
          <w:rFonts w:asciiTheme="minorHAnsi" w:hAnsiTheme="minorHAnsi" w:cstheme="minorHAnsi"/>
          <w:bCs/>
          <w:iCs/>
          <w:szCs w:val="18"/>
        </w:rPr>
      </w:pPr>
    </w:p>
    <w:p w:rsidR="005B1393" w:rsidRPr="005B1393" w:rsidRDefault="005B1393" w:rsidP="005B1393">
      <w:pPr>
        <w:rPr>
          <w:rFonts w:asciiTheme="minorHAnsi" w:hAnsiTheme="minorHAnsi" w:cstheme="minorHAnsi"/>
          <w:bCs/>
          <w:iCs/>
          <w:szCs w:val="18"/>
        </w:rPr>
      </w:pP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Das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mit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dem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Grammy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2019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ausgezeichnete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Reggae-Album 44/876 (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Cherrytree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>/A&amp;M/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Interscope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Records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) von Sting und Shaggy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spielt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eine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Hauptrolle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in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einer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neuen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Werbekampagne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von Fiat.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Teaser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zur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Kampagne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wird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untermalt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von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noch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nicht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veröffentlichten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Single „Just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One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Lifetime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“ und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gibt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damit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einen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Einblick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auf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das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Album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ungewöhnlichen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Duos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. </w:t>
      </w:r>
    </w:p>
    <w:p w:rsidR="005B1393" w:rsidRPr="005B1393" w:rsidRDefault="005B1393" w:rsidP="005B1393">
      <w:pPr>
        <w:rPr>
          <w:rFonts w:asciiTheme="minorHAnsi" w:hAnsiTheme="minorHAnsi" w:cstheme="minorHAnsi"/>
          <w:bCs/>
          <w:iCs/>
          <w:szCs w:val="18"/>
        </w:rPr>
      </w:pPr>
    </w:p>
    <w:p w:rsidR="005B1393" w:rsidRPr="005B1393" w:rsidRDefault="005B1393" w:rsidP="005B1393">
      <w:pPr>
        <w:rPr>
          <w:rFonts w:asciiTheme="minorHAnsi" w:hAnsiTheme="minorHAnsi" w:cstheme="minorHAnsi"/>
          <w:bCs/>
          <w:iCs/>
          <w:szCs w:val="18"/>
        </w:rPr>
      </w:pPr>
      <w:r w:rsidRPr="005B1393">
        <w:rPr>
          <w:rFonts w:asciiTheme="minorHAnsi" w:hAnsiTheme="minorHAnsi" w:cstheme="minorHAnsi"/>
          <w:bCs/>
          <w:iCs/>
          <w:szCs w:val="18"/>
        </w:rPr>
        <w:t xml:space="preserve">„Es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ist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eine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große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Freude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und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Ehre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für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uns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,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mit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diesen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beiden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großen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Musikern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zusammenzuarbeiten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“,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sagte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Olivier Francois, Head of Fiat Brand und FCA Global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Chief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Marketing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Officer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>.</w:t>
      </w:r>
    </w:p>
    <w:p w:rsidR="005B1393" w:rsidRPr="005B1393" w:rsidRDefault="005B1393" w:rsidP="005B1393">
      <w:pPr>
        <w:rPr>
          <w:rFonts w:asciiTheme="minorHAnsi" w:hAnsiTheme="minorHAnsi" w:cstheme="minorHAnsi"/>
          <w:bCs/>
          <w:iCs/>
          <w:szCs w:val="18"/>
        </w:rPr>
      </w:pPr>
    </w:p>
    <w:p w:rsidR="005B1393" w:rsidRPr="005B1393" w:rsidRDefault="005B1393" w:rsidP="005B1393">
      <w:pPr>
        <w:rPr>
          <w:rFonts w:asciiTheme="minorHAnsi" w:hAnsiTheme="minorHAnsi" w:cstheme="minorHAnsi"/>
          <w:bCs/>
          <w:iCs/>
          <w:szCs w:val="18"/>
        </w:rPr>
      </w:pP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Ein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Teaser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von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Regisseur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Joseph Kahn (Jennifer Lopez, U2, Lady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Gaga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, Taylor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Swift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)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realisierten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Spots (</w:t>
      </w:r>
      <w:hyperlink r:id="rId9" w:tgtFrame="_blank" w:history="1">
        <w:r w:rsidR="0099296F">
          <w:rPr>
            <w:rStyle w:val="Hyperlink"/>
            <w:rFonts w:cs="Arial"/>
            <w:color w:val="BB2645"/>
            <w:szCs w:val="18"/>
            <w:shd w:val="clear" w:color="auto" w:fill="FFFFFF"/>
          </w:rPr>
          <w:t>https://youtu.be/lE-azsyDVhI</w:t>
        </w:r>
      </w:hyperlink>
      <w:r w:rsidRPr="005B1393">
        <w:rPr>
          <w:rFonts w:asciiTheme="minorHAnsi" w:hAnsiTheme="minorHAnsi" w:cstheme="minorHAnsi"/>
          <w:bCs/>
          <w:iCs/>
          <w:szCs w:val="18"/>
        </w:rPr>
        <w:t xml:space="preserve">)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zeigt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ausgewählte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Szenen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aus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neuen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Werbekampagne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von Fiat, in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Sting und Shaggy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persönlich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auftreten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.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Film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kündigt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die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neuen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Fiat Modelle an,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mit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denen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die 1899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gegründete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Marke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ihren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120.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Geburtstag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feiert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. Kahn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führte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auch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beim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Video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zur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Single „Just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One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Lifetime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“ Regie, in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dem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Fiat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als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Medienpartner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von Sting und Shaggy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auftritt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. Die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Kampagne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startet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Anfang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März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2019. </w:t>
      </w:r>
      <w:bookmarkStart w:id="0" w:name="_GoBack"/>
      <w:bookmarkEnd w:id="0"/>
    </w:p>
    <w:p w:rsidR="005B1393" w:rsidRPr="005B1393" w:rsidRDefault="005B1393" w:rsidP="005B1393">
      <w:pPr>
        <w:rPr>
          <w:rFonts w:asciiTheme="minorHAnsi" w:hAnsiTheme="minorHAnsi" w:cstheme="minorHAnsi"/>
          <w:bCs/>
          <w:iCs/>
          <w:szCs w:val="18"/>
        </w:rPr>
      </w:pPr>
    </w:p>
    <w:p w:rsidR="005B1393" w:rsidRPr="005B1393" w:rsidRDefault="005B1393" w:rsidP="005B1393">
      <w:pPr>
        <w:rPr>
          <w:rFonts w:asciiTheme="minorHAnsi" w:hAnsiTheme="minorHAnsi" w:cstheme="minorHAnsi"/>
          <w:bCs/>
          <w:iCs/>
          <w:szCs w:val="18"/>
        </w:rPr>
      </w:pPr>
      <w:r w:rsidRPr="005B1393">
        <w:rPr>
          <w:rFonts w:asciiTheme="minorHAnsi" w:hAnsiTheme="minorHAnsi" w:cstheme="minorHAnsi"/>
          <w:bCs/>
          <w:iCs/>
          <w:szCs w:val="18"/>
        </w:rPr>
        <w:t xml:space="preserve">Sting und Shaggy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veröffentlichten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2018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gemeinsam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das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von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Karibik-Atmosphäre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beeinflusste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Reggae-Album 44/876,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das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die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erstaunlichen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Parallelen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in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Musik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beiden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so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unterschiedlichen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Künstler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aufzeigt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.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Titel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ist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eine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Referenz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an die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Telefon-Vorwahlen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ihrer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Heimatländer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Großbritannien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und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Jamaika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.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Aber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auch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Sting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hat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eine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Verbindung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zu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Jamaika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,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Brite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schrieb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hier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Hit „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Every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Breath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You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Take“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für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seine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frühere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Band Police. 44/876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erreichte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in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deutschen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Charts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Platz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1 und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kam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in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Großbritannien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unter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die Top-10.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Darüber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hinaus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stand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das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Album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mehr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als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20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Wochen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an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Spitze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Reggae-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Hitparade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US-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amerikanischen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Billboard-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Charts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und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wurde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in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Polen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und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Frankreich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mit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Gold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ausgezeichnet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.  </w:t>
      </w:r>
    </w:p>
    <w:p w:rsidR="005B1393" w:rsidRPr="005B1393" w:rsidRDefault="005B1393" w:rsidP="005B1393">
      <w:pPr>
        <w:rPr>
          <w:rFonts w:asciiTheme="minorHAnsi" w:hAnsiTheme="minorHAnsi" w:cstheme="minorHAnsi"/>
          <w:bCs/>
          <w:iCs/>
          <w:szCs w:val="18"/>
        </w:rPr>
      </w:pPr>
    </w:p>
    <w:p w:rsidR="005B1393" w:rsidRPr="005B1393" w:rsidRDefault="005B1393" w:rsidP="005B1393">
      <w:pPr>
        <w:rPr>
          <w:rFonts w:asciiTheme="minorHAnsi" w:hAnsiTheme="minorHAnsi" w:cstheme="minorHAnsi"/>
          <w:bCs/>
          <w:iCs/>
          <w:szCs w:val="18"/>
        </w:rPr>
      </w:pP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Seit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vergangenen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Sommer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sind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Sting und Shaggy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außerdem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mit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„44/876 World Tour“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zusammen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auf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Tournee.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Mix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aus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größten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Hits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beider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Musiker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und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Songs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aus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dem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mit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dem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Grammy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ausgezeichneten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gemeinsamen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Album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überzeugte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Fans und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Kritiker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gleichermaßen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. Sting und Shaggy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treten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2019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noch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in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Großbritannien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zu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gemeinsamen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Konzerten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auf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, die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sie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selbst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als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Reggae-Rock-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Tanzparty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bezeichnen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.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Weitere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Informationen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zu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den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Terminen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proofErr w:type="spellStart"/>
      <w:r w:rsidRPr="005B1393">
        <w:rPr>
          <w:rFonts w:asciiTheme="minorHAnsi" w:hAnsiTheme="minorHAnsi" w:cstheme="minorHAnsi"/>
          <w:bCs/>
          <w:iCs/>
          <w:szCs w:val="18"/>
        </w:rPr>
        <w:t>unter</w:t>
      </w:r>
      <w:proofErr w:type="spellEnd"/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  <w:hyperlink r:id="rId10" w:history="1">
        <w:r w:rsidRPr="00DE0D02">
          <w:rPr>
            <w:rStyle w:val="Hyperlink"/>
            <w:rFonts w:asciiTheme="minorHAnsi" w:hAnsiTheme="minorHAnsi" w:cstheme="minorHAnsi"/>
            <w:bCs/>
            <w:iCs/>
            <w:szCs w:val="18"/>
          </w:rPr>
          <w:t>https://www.sting.com/tour</w:t>
        </w:r>
      </w:hyperlink>
      <w:r>
        <w:rPr>
          <w:rFonts w:asciiTheme="minorHAnsi" w:hAnsiTheme="minorHAnsi" w:cstheme="minorHAnsi"/>
          <w:bCs/>
          <w:iCs/>
          <w:szCs w:val="18"/>
        </w:rPr>
        <w:t>.</w:t>
      </w:r>
      <w:r w:rsidRPr="005B1393">
        <w:rPr>
          <w:rFonts w:asciiTheme="minorHAnsi" w:hAnsiTheme="minorHAnsi" w:cstheme="minorHAnsi"/>
          <w:bCs/>
          <w:iCs/>
          <w:szCs w:val="18"/>
        </w:rPr>
        <w:t xml:space="preserve"> </w:t>
      </w:r>
    </w:p>
    <w:p w:rsidR="005B1393" w:rsidRDefault="005B1393" w:rsidP="005B1393">
      <w:pPr>
        <w:rPr>
          <w:rFonts w:asciiTheme="minorHAnsi" w:hAnsiTheme="minorHAnsi" w:cstheme="minorHAnsi"/>
          <w:szCs w:val="18"/>
          <w:lang w:val="de-AT"/>
        </w:rPr>
      </w:pPr>
    </w:p>
    <w:p w:rsidR="005B1393" w:rsidRDefault="005B1393" w:rsidP="005B1393">
      <w:pPr>
        <w:rPr>
          <w:rFonts w:asciiTheme="minorHAnsi" w:hAnsiTheme="minorHAnsi" w:cstheme="minorHAnsi"/>
          <w:szCs w:val="18"/>
          <w:lang w:val="de-AT"/>
        </w:rPr>
      </w:pPr>
    </w:p>
    <w:p w:rsidR="00D923C3" w:rsidRPr="005B1393" w:rsidRDefault="005B1393" w:rsidP="005B1393">
      <w:pPr>
        <w:rPr>
          <w:rFonts w:asciiTheme="minorHAnsi" w:hAnsiTheme="minorHAnsi" w:cstheme="minorHAnsi"/>
          <w:b/>
          <w:color w:val="auto"/>
          <w:sz w:val="16"/>
          <w:szCs w:val="16"/>
          <w:lang w:val="de-DE" w:eastAsia="de-DE"/>
        </w:rPr>
      </w:pPr>
      <w:r w:rsidRPr="005B1393">
        <w:rPr>
          <w:rFonts w:asciiTheme="minorHAnsi" w:hAnsiTheme="minorHAnsi" w:cstheme="minorHAnsi"/>
          <w:szCs w:val="18"/>
          <w:lang w:val="de-AT"/>
        </w:rPr>
        <w:t>Bei</w:t>
      </w:r>
      <w:r w:rsidRPr="005B1393">
        <w:rPr>
          <w:rFonts w:asciiTheme="minorHAnsi" w:hAnsiTheme="minorHAnsi" w:cstheme="minorHAnsi"/>
          <w:sz w:val="16"/>
          <w:szCs w:val="16"/>
          <w:lang w:val="de-AT"/>
        </w:rPr>
        <w:t xml:space="preserve"> </w:t>
      </w:r>
      <w:r w:rsidR="00D923C3" w:rsidRPr="005B1393">
        <w:rPr>
          <w:rFonts w:asciiTheme="minorHAnsi" w:hAnsiTheme="minorHAnsi" w:cstheme="minorHAnsi"/>
          <w:sz w:val="16"/>
          <w:szCs w:val="16"/>
          <w:lang w:val="de-AT"/>
        </w:rPr>
        <w:t>Rückfragen wenden Sie sich bitte an:</w:t>
      </w:r>
    </w:p>
    <w:p w:rsidR="00D923C3" w:rsidRPr="005B1393" w:rsidRDefault="00D923C3" w:rsidP="00292177">
      <w:pPr>
        <w:pStyle w:val="04NomeLetteraItalic"/>
        <w:spacing w:line="280" w:lineRule="exact"/>
        <w:jc w:val="left"/>
        <w:rPr>
          <w:rFonts w:asciiTheme="minorHAnsi" w:hAnsiTheme="minorHAnsi" w:cstheme="minorHAnsi"/>
          <w:i w:val="0"/>
          <w:szCs w:val="16"/>
        </w:rPr>
      </w:pPr>
    </w:p>
    <w:p w:rsidR="005B1393" w:rsidRPr="00EB44FB" w:rsidRDefault="005B1393" w:rsidP="005B1393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EB44FB">
        <w:rPr>
          <w:rFonts w:ascii="Arial" w:hAnsi="Arial"/>
          <w:i w:val="0"/>
          <w:szCs w:val="16"/>
          <w:lang w:val="de-AT"/>
        </w:rPr>
        <w:t>Andreas Blecha</w:t>
      </w:r>
    </w:p>
    <w:p w:rsidR="005B1393" w:rsidRDefault="005B1393" w:rsidP="005B1393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EB44FB">
        <w:rPr>
          <w:rFonts w:ascii="Arial" w:hAnsi="Arial"/>
          <w:i w:val="0"/>
          <w:szCs w:val="16"/>
          <w:lang w:val="de-AT"/>
        </w:rPr>
        <w:t>Public Relations Manager</w:t>
      </w:r>
    </w:p>
    <w:p w:rsidR="005B1393" w:rsidRPr="00EB44FB" w:rsidRDefault="005B1393" w:rsidP="005B1393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</w:p>
    <w:p w:rsidR="005B1393" w:rsidRPr="00EB44FB" w:rsidRDefault="005B1393" w:rsidP="005B1393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EB44FB">
        <w:rPr>
          <w:rFonts w:ascii="Arial" w:hAnsi="Arial"/>
          <w:i w:val="0"/>
          <w:szCs w:val="16"/>
          <w:lang w:val="de-AT"/>
        </w:rPr>
        <w:t>Fiat Chrysler Automobiles Austria GmbH</w:t>
      </w:r>
    </w:p>
    <w:p w:rsidR="005B1393" w:rsidRPr="00EB44FB" w:rsidRDefault="005B1393" w:rsidP="005B1393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proofErr w:type="spellStart"/>
      <w:r w:rsidRPr="00EB44FB">
        <w:rPr>
          <w:rFonts w:ascii="Arial" w:hAnsi="Arial"/>
          <w:i w:val="0"/>
          <w:szCs w:val="16"/>
          <w:lang w:val="de-AT"/>
        </w:rPr>
        <w:t>Schönbrunner</w:t>
      </w:r>
      <w:proofErr w:type="spellEnd"/>
      <w:r w:rsidRPr="00EB44FB">
        <w:rPr>
          <w:rFonts w:ascii="Arial" w:hAnsi="Arial"/>
          <w:i w:val="0"/>
          <w:szCs w:val="16"/>
          <w:lang w:val="de-AT"/>
        </w:rPr>
        <w:t xml:space="preserve"> Straße 297 - 307, 1120 Wien</w:t>
      </w:r>
    </w:p>
    <w:p w:rsidR="005B1393" w:rsidRPr="00EB44FB" w:rsidRDefault="005B1393" w:rsidP="005B1393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EB44FB">
        <w:rPr>
          <w:rFonts w:ascii="Arial" w:hAnsi="Arial"/>
          <w:i w:val="0"/>
          <w:szCs w:val="16"/>
          <w:lang w:val="de-AT"/>
        </w:rPr>
        <w:t xml:space="preserve">Tel: </w:t>
      </w:r>
      <w:r w:rsidRPr="00EB44FB">
        <w:rPr>
          <w:rFonts w:ascii="Arial" w:hAnsi="Arial"/>
          <w:i w:val="0"/>
          <w:szCs w:val="16"/>
          <w:lang w:val="de-AT"/>
        </w:rPr>
        <w:tab/>
        <w:t>+43 1 68001 1088</w:t>
      </w:r>
    </w:p>
    <w:p w:rsidR="005B1393" w:rsidRPr="00EB44FB" w:rsidRDefault="005B1393" w:rsidP="005B1393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EB44FB">
        <w:rPr>
          <w:rFonts w:ascii="Arial" w:hAnsi="Arial"/>
          <w:i w:val="0"/>
          <w:szCs w:val="16"/>
          <w:lang w:val="de-AT"/>
        </w:rPr>
        <w:t>E-Mail:</w:t>
      </w:r>
      <w:r w:rsidRPr="00EB44FB">
        <w:rPr>
          <w:rFonts w:ascii="Arial" w:hAnsi="Arial"/>
          <w:i w:val="0"/>
          <w:szCs w:val="16"/>
          <w:lang w:val="de-AT"/>
        </w:rPr>
        <w:tab/>
      </w:r>
      <w:hyperlink r:id="rId11" w:history="1">
        <w:r w:rsidRPr="00EB44FB">
          <w:rPr>
            <w:rStyle w:val="Hyperlink"/>
            <w:rFonts w:ascii="Arial" w:hAnsi="Arial"/>
            <w:i w:val="0"/>
            <w:szCs w:val="16"/>
            <w:lang w:val="de-AT"/>
          </w:rPr>
          <w:t>andreas.blecha@</w:t>
        </w:r>
        <w:r w:rsidRPr="00EB44FB">
          <w:rPr>
            <w:rStyle w:val="Hyperlink"/>
            <w:rFonts w:ascii="Arial" w:hAnsi="Arial"/>
            <w:i w:val="0"/>
            <w:color w:val="C00000"/>
            <w:szCs w:val="16"/>
            <w:lang w:val="de-AT"/>
          </w:rPr>
          <w:t>fcagroup</w:t>
        </w:r>
        <w:r w:rsidRPr="00EB44FB">
          <w:rPr>
            <w:rStyle w:val="Hyperlink"/>
            <w:rFonts w:ascii="Arial" w:hAnsi="Arial"/>
            <w:i w:val="0"/>
            <w:szCs w:val="16"/>
            <w:lang w:val="de-AT"/>
          </w:rPr>
          <w:t>.com</w:t>
        </w:r>
      </w:hyperlink>
    </w:p>
    <w:p w:rsidR="009F6C91" w:rsidRPr="005B1393" w:rsidRDefault="005B1393" w:rsidP="005B1393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EB44FB">
        <w:rPr>
          <w:rFonts w:ascii="Arial" w:hAnsi="Arial"/>
          <w:i w:val="0"/>
          <w:szCs w:val="16"/>
          <w:lang w:val="de-AT"/>
        </w:rPr>
        <w:t xml:space="preserve">Fiat Presse im Web: </w:t>
      </w:r>
      <w:hyperlink r:id="rId12" w:history="1">
        <w:r w:rsidRPr="00EB44FB">
          <w:rPr>
            <w:rStyle w:val="Hyperlink"/>
            <w:rFonts w:ascii="Arial" w:hAnsi="Arial"/>
            <w:i w:val="0"/>
            <w:szCs w:val="16"/>
            <w:lang w:val="de-AT"/>
          </w:rPr>
          <w:t>www.fiatpress.at</w:t>
        </w:r>
      </w:hyperlink>
    </w:p>
    <w:sectPr w:rsidR="009F6C91" w:rsidRPr="005B1393" w:rsidSect="00247B0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35" w:right="1247" w:bottom="141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E1" w:rsidRDefault="00633EE1" w:rsidP="007368CD">
      <w:r>
        <w:separator/>
      </w:r>
    </w:p>
  </w:endnote>
  <w:endnote w:type="continuationSeparator" w:id="0">
    <w:p w:rsidR="00633EE1" w:rsidRDefault="00633EE1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Type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7F2C318" wp14:editId="67335698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823FD1" w:rsidRDefault="00292177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FCA </w:t>
                          </w:r>
                          <w:r w:rsidR="0045305E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823FD1" w:rsidRDefault="00823FD1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</w:t>
                          </w:r>
                          <w:proofErr w:type="spellEnd"/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Straß</w:t>
                          </w:r>
                          <w:r w:rsidR="0045305E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e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1120 </w:t>
                          </w:r>
                          <w:proofErr w:type="spellStart"/>
                          <w:r w:rsidR="00823FD1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Wien</w:t>
                          </w:r>
                          <w:proofErr w:type="spellEnd"/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b5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6n1jj0wVpUz6Bg&#10;KUBgoEWYe7BohPyJ0QAzJMPqx5ZIilH7kUMXXEdAC4bO+UbaDZyuDwvCS4DIsMZoWi71NKC2vWSb&#10;BjxM/cbFHXRMzayYTWtNbPZ9BvPBxrSfZWYAne+t1WniLn4D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6eCW+b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823FD1" w:rsidRDefault="00292177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FCA </w:t>
                    </w:r>
                    <w:r w:rsidR="0045305E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823FD1" w:rsidRDefault="00823FD1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</w:t>
                    </w:r>
                    <w:proofErr w:type="spellEnd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Straß</w:t>
                    </w:r>
                    <w:r w:rsidR="0045305E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e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1120 </w:t>
                    </w:r>
                    <w:proofErr w:type="spellStart"/>
                    <w:r w:rsidR="00823FD1">
                      <w:rPr>
                        <w:color w:val="808080" w:themeColor="background1" w:themeShade="80"/>
                        <w:sz w:val="16"/>
                        <w:szCs w:val="16"/>
                      </w:rPr>
                      <w:t>Wien</w:t>
                    </w:r>
                    <w:proofErr w:type="spellEnd"/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78DEE1F" wp14:editId="5AF4DA20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KhtgIAALkFAAAOAAAAZHJzL2Uyb0RvYy54bWysVG1vmzAQ/j5p/8Hyd8pLDA2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MTPio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E60E6AC" wp14:editId="667E47A6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MDtA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BhgUwO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E1" w:rsidRDefault="00633EE1" w:rsidP="007368CD">
      <w:r>
        <w:separator/>
      </w:r>
    </w:p>
  </w:footnote>
  <w:footnote w:type="continuationSeparator" w:id="0">
    <w:p w:rsidR="00633EE1" w:rsidRDefault="00633EE1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99296F" w:rsidP="007368CD"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2B870EA2" wp14:editId="77492BF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B1393" w:rsidRPr="005B1393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B1393" w:rsidRPr="005B1393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4D28E877" wp14:editId="356B048F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OlsAIAALQ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4560" behindDoc="1" locked="1" layoutInCell="1" allowOverlap="1" wp14:anchorId="659AA7EE" wp14:editId="79294853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18" name="Grafik 18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FC88373" wp14:editId="0A67B0D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46F6F3D4" wp14:editId="0AF4E4C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19" name="Grafik 19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77FC7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FFA960A" wp14:editId="7B5AEA5A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952D4F" w:rsidP="007368CD">
                          <w:pPr>
                            <w:pStyle w:val="01PRESSRELEASE"/>
                            <w:jc w:val="both"/>
                          </w:pPr>
                          <w:r>
                            <w:t>PRESSE</w:t>
                          </w:r>
                          <w:r w:rsidR="00777FC7">
                            <w:t>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37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UZCEXhQ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952D4F" w:rsidP="007368CD">
                    <w:pPr>
                      <w:pStyle w:val="01PRESSRELEASE"/>
                      <w:jc w:val="both"/>
                    </w:pPr>
                    <w:r>
                      <w:t>PRESSE</w:t>
                    </w:r>
                    <w:r w:rsidR="00777FC7">
                      <w:t>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69DD6E1D" wp14:editId="6ED62C45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296D35D3" wp14:editId="5DB6A2B6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20" name="Grafik 20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428D0FC3" wp14:editId="38A2780B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1" name="Grafik 21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2512" behindDoc="1" locked="1" layoutInCell="1" allowOverlap="1" wp14:anchorId="4BE40D6B" wp14:editId="06E3B065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23" name="Grafik 23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F5591"/>
    <w:multiLevelType w:val="hybridMultilevel"/>
    <w:tmpl w:val="ED38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A22E88"/>
    <w:multiLevelType w:val="multilevel"/>
    <w:tmpl w:val="CB46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0952"/>
    <w:rsid w:val="00006E4D"/>
    <w:rsid w:val="00046535"/>
    <w:rsid w:val="0007449A"/>
    <w:rsid w:val="00075098"/>
    <w:rsid w:val="00087859"/>
    <w:rsid w:val="000B23C0"/>
    <w:rsid w:val="000C12DB"/>
    <w:rsid w:val="000D1D5E"/>
    <w:rsid w:val="0012449D"/>
    <w:rsid w:val="00133F35"/>
    <w:rsid w:val="0013681A"/>
    <w:rsid w:val="001749F1"/>
    <w:rsid w:val="001C64DD"/>
    <w:rsid w:val="001D4566"/>
    <w:rsid w:val="00206DB9"/>
    <w:rsid w:val="0024198C"/>
    <w:rsid w:val="00247B03"/>
    <w:rsid w:val="0025326C"/>
    <w:rsid w:val="00292177"/>
    <w:rsid w:val="002A2259"/>
    <w:rsid w:val="002A2BFE"/>
    <w:rsid w:val="002C3AC2"/>
    <w:rsid w:val="002D694C"/>
    <w:rsid w:val="002F6DA3"/>
    <w:rsid w:val="00325920"/>
    <w:rsid w:val="00330A4A"/>
    <w:rsid w:val="00366E38"/>
    <w:rsid w:val="00370917"/>
    <w:rsid w:val="00375E15"/>
    <w:rsid w:val="00377799"/>
    <w:rsid w:val="003A72B4"/>
    <w:rsid w:val="003C2F2C"/>
    <w:rsid w:val="00406679"/>
    <w:rsid w:val="00425778"/>
    <w:rsid w:val="004475B3"/>
    <w:rsid w:val="0045305E"/>
    <w:rsid w:val="004B28D5"/>
    <w:rsid w:val="004F2045"/>
    <w:rsid w:val="005147EC"/>
    <w:rsid w:val="00536944"/>
    <w:rsid w:val="00544DF0"/>
    <w:rsid w:val="00555C1D"/>
    <w:rsid w:val="00561499"/>
    <w:rsid w:val="005B1393"/>
    <w:rsid w:val="005B1AD7"/>
    <w:rsid w:val="005B5AC4"/>
    <w:rsid w:val="005C3C0A"/>
    <w:rsid w:val="005D674D"/>
    <w:rsid w:val="00633EE1"/>
    <w:rsid w:val="00662668"/>
    <w:rsid w:val="007219F4"/>
    <w:rsid w:val="007368CD"/>
    <w:rsid w:val="0076205D"/>
    <w:rsid w:val="00762701"/>
    <w:rsid w:val="00777351"/>
    <w:rsid w:val="00777FC7"/>
    <w:rsid w:val="00794E0D"/>
    <w:rsid w:val="007D4E8F"/>
    <w:rsid w:val="008000EA"/>
    <w:rsid w:val="0080756C"/>
    <w:rsid w:val="00823FD1"/>
    <w:rsid w:val="00837AB5"/>
    <w:rsid w:val="00847945"/>
    <w:rsid w:val="008708D9"/>
    <w:rsid w:val="00873E41"/>
    <w:rsid w:val="0090278D"/>
    <w:rsid w:val="0092532B"/>
    <w:rsid w:val="00952D4F"/>
    <w:rsid w:val="00954835"/>
    <w:rsid w:val="00975AB4"/>
    <w:rsid w:val="0099296F"/>
    <w:rsid w:val="009F4A69"/>
    <w:rsid w:val="009F6C91"/>
    <w:rsid w:val="00A31015"/>
    <w:rsid w:val="00AA12F7"/>
    <w:rsid w:val="00AA5EBA"/>
    <w:rsid w:val="00B528E5"/>
    <w:rsid w:val="00B56CCF"/>
    <w:rsid w:val="00B953CE"/>
    <w:rsid w:val="00BB7006"/>
    <w:rsid w:val="00BD5DFC"/>
    <w:rsid w:val="00BF6053"/>
    <w:rsid w:val="00CA64F9"/>
    <w:rsid w:val="00CC04CD"/>
    <w:rsid w:val="00CE2C17"/>
    <w:rsid w:val="00D34A3F"/>
    <w:rsid w:val="00D716C9"/>
    <w:rsid w:val="00D72055"/>
    <w:rsid w:val="00D90126"/>
    <w:rsid w:val="00D920B1"/>
    <w:rsid w:val="00D923C3"/>
    <w:rsid w:val="00DA370C"/>
    <w:rsid w:val="00DE5DEC"/>
    <w:rsid w:val="00DF3437"/>
    <w:rsid w:val="00E242B3"/>
    <w:rsid w:val="00E71886"/>
    <w:rsid w:val="00E81717"/>
    <w:rsid w:val="00E84EBA"/>
    <w:rsid w:val="00EA04F5"/>
    <w:rsid w:val="00EC3397"/>
    <w:rsid w:val="00F041DF"/>
    <w:rsid w:val="00F3785E"/>
    <w:rsid w:val="00F52A57"/>
    <w:rsid w:val="00F6438A"/>
    <w:rsid w:val="00F66FF7"/>
    <w:rsid w:val="00F92943"/>
    <w:rsid w:val="00F9792E"/>
    <w:rsid w:val="00FE23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514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30931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bsatz-Standardschriftart"/>
    <w:rsid w:val="0092532B"/>
  </w:style>
  <w:style w:type="character" w:customStyle="1" w:styleId="berschrift3Zchn">
    <w:name w:val="Überschrift 3 Zchn"/>
    <w:basedOn w:val="Absatz-Standardschriftart"/>
    <w:link w:val="berschrift3"/>
    <w:rsid w:val="005147EC"/>
    <w:rPr>
      <w:rFonts w:asciiTheme="majorHAnsi" w:eastAsiaTheme="majorEastAsia" w:hAnsiTheme="majorHAnsi" w:cstheme="majorBidi"/>
      <w:b/>
      <w:bCs/>
      <w:color w:val="B30931" w:themeColor="accent1"/>
      <w:sz w:val="18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514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30931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bsatz-Standardschriftart"/>
    <w:rsid w:val="0092532B"/>
  </w:style>
  <w:style w:type="character" w:customStyle="1" w:styleId="berschrift3Zchn">
    <w:name w:val="Überschrift 3 Zchn"/>
    <w:basedOn w:val="Absatz-Standardschriftart"/>
    <w:link w:val="berschrift3"/>
    <w:rsid w:val="005147EC"/>
    <w:rPr>
      <w:rFonts w:asciiTheme="majorHAnsi" w:eastAsiaTheme="majorEastAsia" w:hAnsiTheme="majorHAnsi" w:cstheme="majorBidi"/>
      <w:b/>
      <w:bCs/>
      <w:color w:val="B30931" w:themeColor="accent1"/>
      <w:sz w:val="18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atpress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as.blecha@fcagroup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sting.com/tou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lE-azsyDVh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10891399-E517-448A-80F2-65947E1E80B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2786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Catharina Fischer</cp:lastModifiedBy>
  <cp:revision>3</cp:revision>
  <cp:lastPrinted>2016-06-22T08:55:00Z</cp:lastPrinted>
  <dcterms:created xsi:type="dcterms:W3CDTF">2019-02-21T12:33:00Z</dcterms:created>
  <dcterms:modified xsi:type="dcterms:W3CDTF">2019-02-21T13:13:00Z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a14d78b7-27d2-4611-876e-70897f69e469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F05458A,12.01.2016 19:04:12,PUBLIC</vt:lpwstr>
  </property>
</Properties>
</file>