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840" w:rsidRPr="00BC5840" w:rsidRDefault="00BC5840" w:rsidP="00BC5840">
      <w:pPr>
        <w:pStyle w:val="04NomeLetteraItalic"/>
        <w:spacing w:line="280" w:lineRule="exact"/>
        <w:rPr>
          <w:rFonts w:asciiTheme="majorHAnsi" w:hAnsiTheme="majorHAnsi" w:cstheme="majorHAnsi"/>
          <w:b/>
          <w:i w:val="0"/>
          <w:color w:val="B30931"/>
          <w:sz w:val="24"/>
          <w:szCs w:val="28"/>
        </w:rPr>
      </w:pPr>
      <w:r w:rsidRPr="00BC5840">
        <w:rPr>
          <w:rFonts w:asciiTheme="majorHAnsi" w:hAnsiTheme="majorHAnsi" w:cstheme="majorHAnsi"/>
          <w:b/>
          <w:i w:val="0"/>
          <w:color w:val="B30931"/>
          <w:sz w:val="24"/>
          <w:szCs w:val="28"/>
        </w:rPr>
        <w:t>Neuer Fiat 500X S-Design – Preise für sportlichstes Modell der Baureihe stehen fest</w:t>
      </w:r>
    </w:p>
    <w:p w:rsidR="00DE7175" w:rsidRPr="00DE7175" w:rsidRDefault="00DE7175" w:rsidP="00F00572">
      <w:pPr>
        <w:pStyle w:val="04NomeLetteraItalic"/>
        <w:spacing w:line="280" w:lineRule="exact"/>
        <w:jc w:val="left"/>
        <w:rPr>
          <w:b/>
          <w:i w:val="0"/>
          <w:color w:val="C00000"/>
          <w:sz w:val="24"/>
          <w:szCs w:val="21"/>
        </w:rPr>
      </w:pPr>
    </w:p>
    <w:p w:rsidR="00BC5840" w:rsidRPr="00BC5840" w:rsidRDefault="00BC5840" w:rsidP="00BC5840">
      <w:pPr>
        <w:pStyle w:val="04NomeLetteraItalic"/>
        <w:numPr>
          <w:ilvl w:val="0"/>
          <w:numId w:val="7"/>
        </w:numPr>
        <w:spacing w:line="280" w:lineRule="exact"/>
        <w:jc w:val="left"/>
        <w:rPr>
          <w:rFonts w:asciiTheme="minorHAnsi" w:hAnsiTheme="minorHAnsi" w:cstheme="minorHAnsi"/>
          <w:color w:val="B30931" w:themeColor="accent1"/>
          <w:sz w:val="22"/>
          <w:szCs w:val="20"/>
        </w:rPr>
      </w:pPr>
      <w:r w:rsidRPr="00BC5840">
        <w:rPr>
          <w:rFonts w:asciiTheme="minorHAnsi" w:hAnsiTheme="minorHAnsi" w:cstheme="minorHAnsi"/>
          <w:color w:val="B30931" w:themeColor="accent1"/>
          <w:sz w:val="22"/>
          <w:szCs w:val="20"/>
        </w:rPr>
        <w:t xml:space="preserve">Zusätzliche Ausstattungsvariante mit Turbodiesel-und Benzin-Motoren mit Leistungen zwischen 70 kW (95 PS) und 125 kW (170 PS) zu Preisen </w:t>
      </w:r>
      <w:r>
        <w:rPr>
          <w:rFonts w:asciiTheme="minorHAnsi" w:hAnsiTheme="minorHAnsi" w:cstheme="minorHAnsi"/>
          <w:color w:val="B30931" w:themeColor="accent1"/>
          <w:sz w:val="22"/>
          <w:szCs w:val="20"/>
        </w:rPr>
        <w:br/>
      </w:r>
      <w:r w:rsidRPr="00BC5840">
        <w:rPr>
          <w:rFonts w:asciiTheme="minorHAnsi" w:hAnsiTheme="minorHAnsi" w:cstheme="minorHAnsi"/>
          <w:color w:val="B30931" w:themeColor="accent1"/>
          <w:sz w:val="22"/>
          <w:szCs w:val="20"/>
        </w:rPr>
        <w:t xml:space="preserve">ab </w:t>
      </w:r>
      <w:r w:rsidR="00DB7067">
        <w:rPr>
          <w:rFonts w:asciiTheme="minorHAnsi" w:hAnsiTheme="minorHAnsi" w:cstheme="minorHAnsi"/>
          <w:color w:val="B30931" w:themeColor="accent1"/>
          <w:sz w:val="22"/>
          <w:szCs w:val="20"/>
        </w:rPr>
        <w:t>22.45</w:t>
      </w:r>
      <w:r w:rsidR="006F6990">
        <w:rPr>
          <w:rFonts w:asciiTheme="minorHAnsi" w:hAnsiTheme="minorHAnsi" w:cstheme="minorHAnsi"/>
          <w:color w:val="B30931" w:themeColor="accent1"/>
          <w:sz w:val="22"/>
          <w:szCs w:val="20"/>
        </w:rPr>
        <w:t>0 Euro.</w:t>
      </w:r>
    </w:p>
    <w:p w:rsidR="00BC5840" w:rsidRPr="00BC5840" w:rsidRDefault="00BC5840" w:rsidP="00BC5840">
      <w:pPr>
        <w:pStyle w:val="04NomeLetteraItalic"/>
        <w:numPr>
          <w:ilvl w:val="0"/>
          <w:numId w:val="7"/>
        </w:numPr>
        <w:spacing w:line="280" w:lineRule="exact"/>
        <w:ind w:right="-142"/>
        <w:jc w:val="left"/>
        <w:rPr>
          <w:rFonts w:asciiTheme="minorHAnsi" w:hAnsiTheme="minorHAnsi" w:cstheme="minorHAnsi"/>
          <w:color w:val="B30931" w:themeColor="accent1"/>
          <w:sz w:val="22"/>
          <w:szCs w:val="20"/>
        </w:rPr>
      </w:pPr>
      <w:r w:rsidRPr="00BC5840">
        <w:rPr>
          <w:rFonts w:asciiTheme="minorHAnsi" w:hAnsiTheme="minorHAnsi" w:cstheme="minorHAnsi"/>
          <w:color w:val="B30931" w:themeColor="accent1"/>
          <w:sz w:val="22"/>
          <w:szCs w:val="20"/>
        </w:rPr>
        <w:t>Neuer Fiat 500X S-Design erweitert Modellpalette des vielseitigen Crossover.</w:t>
      </w:r>
    </w:p>
    <w:p w:rsidR="007C4893" w:rsidRPr="001F75DA" w:rsidRDefault="007C4893" w:rsidP="00F00572">
      <w:pPr>
        <w:pStyle w:val="04NomeLetteraItalic"/>
        <w:spacing w:line="280" w:lineRule="exact"/>
        <w:rPr>
          <w:sz w:val="20"/>
          <w:szCs w:val="20"/>
        </w:rPr>
      </w:pPr>
    </w:p>
    <w:p w:rsidR="009340C1" w:rsidRPr="00997CC8" w:rsidRDefault="00344F15" w:rsidP="00F00572">
      <w:pPr>
        <w:rPr>
          <w:b/>
          <w:sz w:val="20"/>
          <w:szCs w:val="20"/>
          <w:lang w:val="de-AT"/>
        </w:rPr>
      </w:pPr>
      <w:r w:rsidRPr="00997CC8">
        <w:rPr>
          <w:b/>
          <w:sz w:val="20"/>
          <w:szCs w:val="20"/>
          <w:lang w:val="de-AT"/>
        </w:rPr>
        <w:t xml:space="preserve">Wien, </w:t>
      </w:r>
      <w:r w:rsidR="00997CC8" w:rsidRPr="00997CC8">
        <w:rPr>
          <w:b/>
          <w:sz w:val="20"/>
          <w:szCs w:val="20"/>
          <w:lang w:val="de-AT"/>
        </w:rPr>
        <w:t xml:space="preserve">im </w:t>
      </w:r>
      <w:r w:rsidR="006A2BF6">
        <w:rPr>
          <w:b/>
          <w:sz w:val="20"/>
          <w:szCs w:val="20"/>
          <w:lang w:val="de-AT"/>
        </w:rPr>
        <w:t>Februar</w:t>
      </w:r>
      <w:r w:rsidRPr="00997CC8">
        <w:rPr>
          <w:b/>
          <w:sz w:val="20"/>
          <w:szCs w:val="20"/>
          <w:lang w:val="de-AT"/>
        </w:rPr>
        <w:t xml:space="preserve"> 201</w:t>
      </w:r>
      <w:r w:rsidR="006A2BF6">
        <w:rPr>
          <w:b/>
          <w:sz w:val="20"/>
          <w:szCs w:val="20"/>
          <w:lang w:val="de-AT"/>
        </w:rPr>
        <w:t>8</w:t>
      </w:r>
      <w:r w:rsidR="0013681A" w:rsidRPr="00997CC8">
        <w:rPr>
          <w:b/>
          <w:sz w:val="20"/>
          <w:szCs w:val="20"/>
          <w:lang w:val="de-AT"/>
        </w:rPr>
        <w:t xml:space="preserve"> </w:t>
      </w:r>
      <w:r w:rsidR="009B7B5E">
        <w:rPr>
          <w:b/>
          <w:sz w:val="20"/>
          <w:szCs w:val="20"/>
          <w:lang w:val="de-AT"/>
        </w:rPr>
        <w:br/>
      </w:r>
    </w:p>
    <w:p w:rsidR="00BC5840" w:rsidRPr="00BC5840" w:rsidRDefault="00F616EF" w:rsidP="00BC5840">
      <w:pPr>
        <w:pStyle w:val="StandardWeb"/>
        <w:spacing w:before="0" w:beforeAutospacing="0" w:after="0" w:afterAutospacing="0" w:line="280" w:lineRule="exact"/>
        <w:rPr>
          <w:rStyle w:val="Fett"/>
          <w:rFonts w:asciiTheme="majorHAnsi" w:hAnsiTheme="majorHAnsi" w:cstheme="majorHAnsi"/>
          <w:b w:val="0"/>
          <w:sz w:val="20"/>
          <w:szCs w:val="20"/>
          <w:lang w:val="de-DE"/>
        </w:rPr>
      </w:pPr>
      <w:r>
        <w:rPr>
          <w:rFonts w:asciiTheme="majorHAnsi" w:hAnsiTheme="majorHAnsi" w:cstheme="majorHAnsi"/>
          <w:sz w:val="20"/>
          <w:szCs w:val="20"/>
          <w:lang w:val="de-DE"/>
        </w:rPr>
        <w:t>Rechtzeitig zur</w:t>
      </w:r>
      <w:r w:rsidR="00BC5840" w:rsidRPr="00BC5840">
        <w:rPr>
          <w:rFonts w:asciiTheme="majorHAnsi" w:hAnsiTheme="majorHAnsi" w:cstheme="majorHAnsi"/>
          <w:sz w:val="20"/>
          <w:szCs w:val="20"/>
          <w:lang w:val="de-DE"/>
        </w:rPr>
        <w:t xml:space="preserve"> Markteinführung gibt Fiat die Verkaufspreise für den neuen Fiat 500X S-Design bekannt.</w:t>
      </w:r>
      <w:r w:rsidR="00BC5840" w:rsidRPr="00BC5840">
        <w:rPr>
          <w:b/>
          <w:bCs/>
          <w:lang w:val="de-DE"/>
        </w:rPr>
        <w:t xml:space="preserve"> </w:t>
      </w:r>
      <w:r w:rsidR="00BC5840" w:rsidRPr="00BC5840">
        <w:rPr>
          <w:rFonts w:asciiTheme="majorHAnsi" w:hAnsiTheme="majorHAnsi" w:cstheme="majorHAnsi"/>
          <w:sz w:val="20"/>
          <w:szCs w:val="20"/>
          <w:lang w:val="de-DE"/>
        </w:rPr>
        <w:t>In der Version mit 1,6 Liter-Benziner (81 kW/110 PS), kostet diese sportlichste Modellvarian</w:t>
      </w:r>
      <w:r w:rsidR="002926D4">
        <w:rPr>
          <w:rFonts w:asciiTheme="majorHAnsi" w:hAnsiTheme="majorHAnsi" w:cstheme="majorHAnsi"/>
          <w:sz w:val="20"/>
          <w:szCs w:val="20"/>
          <w:lang w:val="de-DE"/>
        </w:rPr>
        <w:t>te des vielseitigen Crossover 22.</w:t>
      </w:r>
      <w:r w:rsidR="00DB7067">
        <w:rPr>
          <w:rFonts w:asciiTheme="majorHAnsi" w:hAnsiTheme="majorHAnsi" w:cstheme="majorHAnsi"/>
          <w:sz w:val="20"/>
          <w:szCs w:val="20"/>
          <w:lang w:val="de-DE"/>
        </w:rPr>
        <w:t>45</w:t>
      </w:r>
      <w:r w:rsidR="00BC5840" w:rsidRPr="00BC5840">
        <w:rPr>
          <w:rFonts w:asciiTheme="majorHAnsi" w:hAnsiTheme="majorHAnsi" w:cstheme="majorHAnsi"/>
          <w:sz w:val="20"/>
          <w:szCs w:val="20"/>
          <w:lang w:val="de-DE"/>
        </w:rPr>
        <w:t>0 Euro. Als Topmotorisieru</w:t>
      </w:r>
      <w:r w:rsidR="00DB7067">
        <w:rPr>
          <w:rFonts w:asciiTheme="majorHAnsi" w:hAnsiTheme="majorHAnsi" w:cstheme="majorHAnsi"/>
          <w:sz w:val="20"/>
          <w:szCs w:val="20"/>
          <w:lang w:val="de-DE"/>
        </w:rPr>
        <w:t>ng</w:t>
      </w:r>
      <w:r w:rsidR="00BC5840" w:rsidRPr="00BC5840">
        <w:rPr>
          <w:rFonts w:asciiTheme="majorHAnsi" w:hAnsiTheme="majorHAnsi" w:cstheme="majorHAnsi"/>
          <w:sz w:val="20"/>
          <w:szCs w:val="20"/>
          <w:lang w:val="de-DE"/>
        </w:rPr>
        <w:t xml:space="preserve"> des Fiat 500X </w:t>
      </w:r>
      <w:r w:rsidR="002926D4">
        <w:rPr>
          <w:rFonts w:asciiTheme="majorHAnsi" w:hAnsiTheme="majorHAnsi" w:cstheme="majorHAnsi"/>
          <w:sz w:val="20"/>
          <w:szCs w:val="20"/>
          <w:lang w:val="de-DE"/>
        </w:rPr>
        <w:br/>
      </w:r>
      <w:r w:rsidR="00BC5840" w:rsidRPr="00BC5840">
        <w:rPr>
          <w:rFonts w:asciiTheme="majorHAnsi" w:hAnsiTheme="majorHAnsi" w:cstheme="majorHAnsi"/>
          <w:sz w:val="20"/>
          <w:szCs w:val="20"/>
          <w:lang w:val="de-DE"/>
        </w:rPr>
        <w:t>S-Design</w:t>
      </w:r>
      <w:r w:rsidR="00DB7067">
        <w:rPr>
          <w:rFonts w:asciiTheme="majorHAnsi" w:hAnsiTheme="majorHAnsi" w:cstheme="majorHAnsi"/>
          <w:sz w:val="20"/>
          <w:szCs w:val="20"/>
          <w:lang w:val="de-DE"/>
        </w:rPr>
        <w:t xml:space="preserve"> ist</w:t>
      </w:r>
      <w:r w:rsidR="00BC5840" w:rsidRPr="00BC5840">
        <w:rPr>
          <w:rFonts w:asciiTheme="majorHAnsi" w:hAnsiTheme="majorHAnsi" w:cstheme="majorHAnsi"/>
          <w:sz w:val="20"/>
          <w:szCs w:val="20"/>
          <w:lang w:val="de-DE"/>
        </w:rPr>
        <w:t xml:space="preserve"> der Turbodieselmotor 2.0 MultiJet</w:t>
      </w:r>
      <w:r w:rsidR="00425000">
        <w:rPr>
          <w:rFonts w:asciiTheme="majorHAnsi" w:hAnsiTheme="majorHAnsi" w:cstheme="majorHAnsi"/>
          <w:sz w:val="20"/>
          <w:szCs w:val="20"/>
          <w:lang w:val="de-DE"/>
        </w:rPr>
        <w:t xml:space="preserve"> II</w:t>
      </w:r>
      <w:r w:rsidR="00213D14">
        <w:rPr>
          <w:rFonts w:asciiTheme="majorHAnsi" w:hAnsiTheme="majorHAnsi" w:cstheme="majorHAnsi"/>
          <w:sz w:val="20"/>
          <w:szCs w:val="20"/>
          <w:lang w:val="de-DE"/>
        </w:rPr>
        <w:t xml:space="preserve"> m</w:t>
      </w:r>
      <w:bookmarkStart w:id="0" w:name="_GoBack"/>
      <w:bookmarkEnd w:id="0"/>
      <w:r w:rsidR="00213D14">
        <w:rPr>
          <w:rFonts w:asciiTheme="majorHAnsi" w:hAnsiTheme="majorHAnsi" w:cstheme="majorHAnsi"/>
          <w:sz w:val="20"/>
          <w:szCs w:val="20"/>
          <w:lang w:val="de-DE"/>
        </w:rPr>
        <w:t xml:space="preserve">it 103 kW (140 PS) </w:t>
      </w:r>
      <w:r w:rsidR="00BC5840" w:rsidRPr="00BC5840">
        <w:rPr>
          <w:rFonts w:asciiTheme="majorHAnsi" w:hAnsiTheme="majorHAnsi" w:cstheme="majorHAnsi"/>
          <w:sz w:val="20"/>
          <w:szCs w:val="20"/>
          <w:lang w:val="de-DE"/>
        </w:rPr>
        <w:t xml:space="preserve">für </w:t>
      </w:r>
      <w:r w:rsidR="00A936AB">
        <w:rPr>
          <w:rFonts w:asciiTheme="majorHAnsi" w:hAnsiTheme="majorHAnsi" w:cstheme="majorHAnsi"/>
          <w:sz w:val="20"/>
          <w:szCs w:val="20"/>
          <w:lang w:val="de-DE"/>
        </w:rPr>
        <w:t>3</w:t>
      </w:r>
      <w:r w:rsidR="00DB7067">
        <w:rPr>
          <w:rFonts w:asciiTheme="majorHAnsi" w:hAnsiTheme="majorHAnsi" w:cstheme="majorHAnsi"/>
          <w:sz w:val="20"/>
          <w:szCs w:val="20"/>
          <w:lang w:val="de-DE"/>
        </w:rPr>
        <w:t>1</w:t>
      </w:r>
      <w:r w:rsidR="00A936AB">
        <w:rPr>
          <w:rFonts w:asciiTheme="majorHAnsi" w:hAnsiTheme="majorHAnsi" w:cstheme="majorHAnsi"/>
          <w:sz w:val="20"/>
          <w:szCs w:val="20"/>
          <w:lang w:val="de-DE"/>
        </w:rPr>
        <w:t>.</w:t>
      </w:r>
      <w:r w:rsidR="00DB7067">
        <w:rPr>
          <w:rFonts w:asciiTheme="majorHAnsi" w:hAnsiTheme="majorHAnsi" w:cstheme="majorHAnsi"/>
          <w:sz w:val="20"/>
          <w:szCs w:val="20"/>
          <w:lang w:val="de-DE"/>
        </w:rPr>
        <w:t>30</w:t>
      </w:r>
      <w:r w:rsidR="00BC5840" w:rsidRPr="00BC5840">
        <w:rPr>
          <w:rFonts w:asciiTheme="majorHAnsi" w:hAnsiTheme="majorHAnsi" w:cstheme="majorHAnsi"/>
          <w:sz w:val="20"/>
          <w:szCs w:val="20"/>
          <w:lang w:val="de-DE"/>
        </w:rPr>
        <w:t>0</w:t>
      </w:r>
      <w:r w:rsidR="00213D14">
        <w:rPr>
          <w:rFonts w:asciiTheme="majorHAnsi" w:hAnsiTheme="majorHAnsi" w:cstheme="majorHAnsi"/>
          <w:sz w:val="20"/>
          <w:szCs w:val="20"/>
          <w:lang w:val="de-DE"/>
        </w:rPr>
        <w:t>,-</w:t>
      </w:r>
      <w:r w:rsidR="00BC5840" w:rsidRPr="00BC5840">
        <w:rPr>
          <w:rFonts w:asciiTheme="majorHAnsi" w:hAnsiTheme="majorHAnsi" w:cstheme="majorHAnsi"/>
          <w:sz w:val="20"/>
          <w:szCs w:val="20"/>
          <w:lang w:val="de-DE"/>
        </w:rPr>
        <w:t xml:space="preserve"> Euro </w:t>
      </w:r>
      <w:r w:rsidR="00213D14">
        <w:rPr>
          <w:rFonts w:asciiTheme="majorHAnsi" w:hAnsiTheme="majorHAnsi" w:cstheme="majorHAnsi"/>
          <w:sz w:val="20"/>
          <w:szCs w:val="20"/>
          <w:lang w:val="de-DE"/>
        </w:rPr>
        <w:t xml:space="preserve">erhältlich </w:t>
      </w:r>
      <w:r w:rsidR="00DB7067">
        <w:rPr>
          <w:rFonts w:asciiTheme="majorHAnsi" w:hAnsiTheme="majorHAnsi" w:cstheme="majorHAnsi"/>
          <w:sz w:val="20"/>
          <w:szCs w:val="20"/>
          <w:lang w:val="de-DE"/>
        </w:rPr>
        <w:t>und</w:t>
      </w:r>
      <w:r w:rsidR="00213D14">
        <w:rPr>
          <w:rFonts w:asciiTheme="majorHAnsi" w:hAnsiTheme="majorHAnsi" w:cstheme="majorHAnsi"/>
          <w:sz w:val="20"/>
          <w:szCs w:val="20"/>
          <w:lang w:val="de-DE"/>
        </w:rPr>
        <w:t xml:space="preserve"> verfüg</w:t>
      </w:r>
      <w:r w:rsidR="00DB7067">
        <w:rPr>
          <w:rFonts w:asciiTheme="majorHAnsi" w:hAnsiTheme="majorHAnsi" w:cstheme="majorHAnsi"/>
          <w:sz w:val="20"/>
          <w:szCs w:val="20"/>
          <w:lang w:val="de-DE"/>
        </w:rPr>
        <w:t>t</w:t>
      </w:r>
      <w:r w:rsidR="00213D14">
        <w:rPr>
          <w:rFonts w:asciiTheme="majorHAnsi" w:hAnsiTheme="majorHAnsi" w:cstheme="majorHAnsi"/>
          <w:sz w:val="20"/>
          <w:szCs w:val="20"/>
          <w:lang w:val="de-DE"/>
        </w:rPr>
        <w:t xml:space="preserve"> in dieser Topausstattung über Neunstufen-Automatik und Allradantrieb.</w:t>
      </w:r>
    </w:p>
    <w:p w:rsidR="00BC5840" w:rsidRPr="00BC5840" w:rsidRDefault="00BC5840" w:rsidP="00BC5840">
      <w:pPr>
        <w:pStyle w:val="StandardWeb"/>
        <w:spacing w:before="0" w:beforeAutospacing="0" w:after="0" w:afterAutospacing="0" w:line="280" w:lineRule="exact"/>
        <w:rPr>
          <w:rStyle w:val="Fett"/>
          <w:rFonts w:asciiTheme="majorHAnsi" w:hAnsiTheme="majorHAnsi" w:cstheme="majorHAnsi"/>
          <w:b w:val="0"/>
          <w:sz w:val="20"/>
          <w:szCs w:val="20"/>
          <w:lang w:val="de-DE"/>
        </w:rPr>
      </w:pPr>
    </w:p>
    <w:p w:rsidR="00BC5840" w:rsidRPr="00BC5840" w:rsidRDefault="00BC5840" w:rsidP="00BC5840">
      <w:pPr>
        <w:tabs>
          <w:tab w:val="left" w:pos="284"/>
        </w:tabs>
        <w:rPr>
          <w:rFonts w:asciiTheme="majorHAnsi" w:hAnsiTheme="majorHAnsi" w:cstheme="majorHAnsi"/>
          <w:sz w:val="20"/>
          <w:szCs w:val="20"/>
          <w:lang w:val="de-DE"/>
        </w:rPr>
      </w:pPr>
      <w:r w:rsidRPr="00BC5840">
        <w:rPr>
          <w:rFonts w:asciiTheme="majorHAnsi" w:hAnsiTheme="majorHAnsi" w:cstheme="majorHAnsi"/>
          <w:sz w:val="20"/>
          <w:szCs w:val="20"/>
          <w:lang w:val="de-DE"/>
        </w:rPr>
        <w:t xml:space="preserve">Der neue Fiat 500X S-Design verkörpert die perfekte Kombination aus modernem Stil, innovativer Technologie und Dynamik. Der Fiat 500X S-Design City-Look tritt im urbanen Outfit auf und wird ausschließlich mit Vorderradantrieb angeboten. Mit markanter Offroad-Optik wendet sich der Fiat 500X S-Design Cross-Look </w:t>
      </w:r>
      <w:r w:rsidR="00213D14">
        <w:rPr>
          <w:rFonts w:asciiTheme="majorHAnsi" w:hAnsiTheme="majorHAnsi" w:cstheme="majorHAnsi"/>
          <w:sz w:val="20"/>
          <w:szCs w:val="20"/>
          <w:lang w:val="de-DE"/>
        </w:rPr>
        <w:t xml:space="preserve">auch </w:t>
      </w:r>
      <w:r w:rsidRPr="00BC5840">
        <w:rPr>
          <w:rFonts w:asciiTheme="majorHAnsi" w:hAnsiTheme="majorHAnsi" w:cstheme="majorHAnsi"/>
          <w:sz w:val="20"/>
          <w:szCs w:val="20"/>
          <w:lang w:val="de-DE"/>
        </w:rPr>
        <w:t>an Abenteue</w:t>
      </w:r>
      <w:r w:rsidR="00213D14">
        <w:rPr>
          <w:rFonts w:asciiTheme="majorHAnsi" w:hAnsiTheme="majorHAnsi" w:cstheme="majorHAnsi"/>
          <w:sz w:val="20"/>
          <w:szCs w:val="20"/>
          <w:lang w:val="de-DE"/>
        </w:rPr>
        <w:t xml:space="preserve">rlustige, die gelegentlich </w:t>
      </w:r>
      <w:r w:rsidRPr="00BC5840">
        <w:rPr>
          <w:rFonts w:asciiTheme="majorHAnsi" w:hAnsiTheme="majorHAnsi" w:cstheme="majorHAnsi"/>
          <w:sz w:val="20"/>
          <w:szCs w:val="20"/>
          <w:lang w:val="de-DE"/>
        </w:rPr>
        <w:t>abseits befestigter Wege unterwegs sein möchten. Darauf ist er mit spezifischen Stoßfängern und Unter</w:t>
      </w:r>
      <w:r w:rsidR="00213D14">
        <w:rPr>
          <w:rFonts w:asciiTheme="majorHAnsi" w:hAnsiTheme="majorHAnsi" w:cstheme="majorHAnsi"/>
          <w:sz w:val="20"/>
          <w:szCs w:val="20"/>
          <w:lang w:val="de-DE"/>
        </w:rPr>
        <w:t>fahrschutz sowie auf Wunsch All</w:t>
      </w:r>
      <w:r w:rsidRPr="00BC5840">
        <w:rPr>
          <w:rFonts w:asciiTheme="majorHAnsi" w:hAnsiTheme="majorHAnsi" w:cstheme="majorHAnsi"/>
          <w:sz w:val="20"/>
          <w:szCs w:val="20"/>
          <w:lang w:val="de-DE"/>
        </w:rPr>
        <w:t xml:space="preserve">radantrieb vorbereitet. </w:t>
      </w:r>
    </w:p>
    <w:p w:rsidR="00BC5840" w:rsidRPr="00BC5840" w:rsidRDefault="00BC5840" w:rsidP="00BC5840">
      <w:pPr>
        <w:tabs>
          <w:tab w:val="left" w:pos="284"/>
        </w:tabs>
        <w:rPr>
          <w:rFonts w:asciiTheme="majorHAnsi" w:hAnsiTheme="majorHAnsi" w:cstheme="majorHAnsi"/>
          <w:color w:val="auto"/>
          <w:sz w:val="20"/>
          <w:szCs w:val="20"/>
          <w:lang w:val="de-DE"/>
        </w:rPr>
      </w:pPr>
    </w:p>
    <w:p w:rsidR="00BC5840" w:rsidRPr="00BC5840" w:rsidRDefault="00BC5840" w:rsidP="00BC5840">
      <w:pPr>
        <w:pStyle w:val="StandardWeb"/>
        <w:spacing w:before="0" w:beforeAutospacing="0" w:after="0" w:afterAutospacing="0" w:line="280" w:lineRule="exact"/>
        <w:rPr>
          <w:rFonts w:asciiTheme="majorHAnsi" w:hAnsiTheme="majorHAnsi" w:cstheme="majorHAnsi"/>
          <w:b/>
          <w:sz w:val="20"/>
          <w:szCs w:val="20"/>
          <w:lang w:val="de-DE"/>
        </w:rPr>
      </w:pPr>
      <w:r w:rsidRPr="00BC5840">
        <w:rPr>
          <w:rFonts w:asciiTheme="majorHAnsi" w:hAnsiTheme="majorHAnsi" w:cstheme="majorHAnsi"/>
          <w:b/>
          <w:sz w:val="20"/>
          <w:szCs w:val="20"/>
          <w:lang w:val="de-DE"/>
        </w:rPr>
        <w:t>Motorenpalette lässt keine Wünsche offen</w:t>
      </w:r>
    </w:p>
    <w:p w:rsidR="00BC5840" w:rsidRPr="00BC5840" w:rsidRDefault="00BC5840" w:rsidP="00BC5840">
      <w:pPr>
        <w:rPr>
          <w:rFonts w:asciiTheme="majorHAnsi" w:hAnsiTheme="majorHAnsi" w:cstheme="majorHAnsi"/>
          <w:sz w:val="20"/>
          <w:szCs w:val="20"/>
          <w:lang w:val="de-DE" w:eastAsia="de-DE"/>
        </w:rPr>
      </w:pPr>
      <w:r w:rsidRPr="00BC5840">
        <w:rPr>
          <w:rFonts w:asciiTheme="majorHAnsi" w:hAnsiTheme="majorHAnsi" w:cstheme="majorHAnsi"/>
          <w:sz w:val="20"/>
          <w:szCs w:val="20"/>
          <w:lang w:val="de-DE" w:eastAsia="de-DE"/>
        </w:rPr>
        <w:t xml:space="preserve">Der Fiat 500X S-Design überzeugt mit einem umfangreichen Angebot von Euro 6-Motoren von 70 kW (95 PS) bis 125 kW (170 PS), mit unterschiedlichen Getrieben und modernen Antriebssystemen. </w:t>
      </w:r>
    </w:p>
    <w:p w:rsidR="00BC5840" w:rsidRPr="00BC5840" w:rsidRDefault="00BC5840" w:rsidP="00BC5840">
      <w:pPr>
        <w:rPr>
          <w:rFonts w:asciiTheme="majorHAnsi" w:hAnsiTheme="majorHAnsi" w:cstheme="majorHAnsi"/>
          <w:sz w:val="20"/>
          <w:szCs w:val="20"/>
          <w:lang w:val="de-DE" w:eastAsia="de-DE"/>
        </w:rPr>
      </w:pPr>
    </w:p>
    <w:p w:rsidR="00BC5840" w:rsidRPr="00BC5840" w:rsidRDefault="00BC5840" w:rsidP="00BC5840">
      <w:pPr>
        <w:tabs>
          <w:tab w:val="left" w:pos="284"/>
        </w:tabs>
        <w:rPr>
          <w:rFonts w:asciiTheme="majorHAnsi" w:hAnsiTheme="majorHAnsi" w:cstheme="majorHAnsi"/>
          <w:sz w:val="20"/>
          <w:szCs w:val="20"/>
          <w:lang w:val="de-DE" w:eastAsia="de-DE"/>
        </w:rPr>
      </w:pPr>
      <w:r w:rsidRPr="00BC5840">
        <w:rPr>
          <w:rFonts w:asciiTheme="majorHAnsi" w:hAnsiTheme="majorHAnsi" w:cstheme="majorHAnsi"/>
          <w:sz w:val="20"/>
          <w:szCs w:val="20"/>
          <w:lang w:val="de-DE" w:eastAsia="de-DE"/>
        </w:rPr>
        <w:t xml:space="preserve">In der Einstiegsversion ist der neue Fiat 500X S-Design mit dem Vierzylinder-Benziner E-torQ ausgerüstet, der aus einem Hubraum von 1,6 Liter 81 kW (110 PS) leistet. Dieser Motor ist grundsätzlich mit Vorderradantrieb und mechanischem Fünfgang-Getriebe kombiniert. </w:t>
      </w:r>
    </w:p>
    <w:p w:rsidR="00BC5840" w:rsidRPr="00BC5840" w:rsidRDefault="00BC5840" w:rsidP="00BC5840">
      <w:pPr>
        <w:tabs>
          <w:tab w:val="left" w:pos="284"/>
        </w:tabs>
        <w:rPr>
          <w:rFonts w:asciiTheme="majorHAnsi" w:hAnsiTheme="majorHAnsi" w:cstheme="majorHAnsi"/>
          <w:sz w:val="20"/>
          <w:szCs w:val="20"/>
          <w:lang w:val="de-DE" w:eastAsia="de-DE"/>
        </w:rPr>
      </w:pPr>
    </w:p>
    <w:p w:rsidR="00BC5840" w:rsidRPr="00BC5840" w:rsidRDefault="00BC5840" w:rsidP="00425000">
      <w:pPr>
        <w:tabs>
          <w:tab w:val="left" w:pos="284"/>
        </w:tabs>
        <w:ind w:right="142"/>
        <w:rPr>
          <w:rFonts w:asciiTheme="majorHAnsi" w:hAnsiTheme="majorHAnsi" w:cstheme="majorHAnsi"/>
          <w:sz w:val="20"/>
          <w:szCs w:val="20"/>
          <w:lang w:val="de-DE" w:eastAsia="de-DE"/>
        </w:rPr>
      </w:pPr>
      <w:r w:rsidRPr="00BC5840">
        <w:rPr>
          <w:rFonts w:asciiTheme="majorHAnsi" w:hAnsiTheme="majorHAnsi" w:cstheme="majorHAnsi"/>
          <w:sz w:val="20"/>
          <w:szCs w:val="20"/>
          <w:lang w:val="de-DE" w:eastAsia="de-DE"/>
        </w:rPr>
        <w:t>Als zweiter Benziner wird der 1.4 MultiAir</w:t>
      </w:r>
      <w:r w:rsidR="00213D14">
        <w:rPr>
          <w:rFonts w:asciiTheme="majorHAnsi" w:hAnsiTheme="majorHAnsi" w:cstheme="majorHAnsi"/>
          <w:sz w:val="20"/>
          <w:szCs w:val="20"/>
          <w:lang w:val="de-DE" w:eastAsia="de-DE"/>
        </w:rPr>
        <w:t>2</w:t>
      </w:r>
      <w:r w:rsidRPr="00BC5840">
        <w:rPr>
          <w:rFonts w:asciiTheme="majorHAnsi" w:hAnsiTheme="majorHAnsi" w:cstheme="majorHAnsi"/>
          <w:sz w:val="20"/>
          <w:szCs w:val="20"/>
          <w:lang w:val="de-DE" w:eastAsia="de-DE"/>
        </w:rPr>
        <w:t xml:space="preserve"> in zwei Leistungsstufen angeboten. Mit 103 kW (140 PS) treibt er grundsätzlich die Vorderräder an. Wahlweise wird die Kraft über ein manuelles Sechsgang-Getriebe oder ein innovatives Doppelkupplungsgetriebe übertragen. </w:t>
      </w:r>
    </w:p>
    <w:p w:rsidR="00BC5840" w:rsidRPr="00BC5840" w:rsidRDefault="00BC5840" w:rsidP="00BC5840">
      <w:pPr>
        <w:tabs>
          <w:tab w:val="left" w:pos="284"/>
        </w:tabs>
        <w:rPr>
          <w:rFonts w:asciiTheme="majorHAnsi" w:hAnsiTheme="majorHAnsi" w:cstheme="majorHAnsi"/>
          <w:sz w:val="20"/>
          <w:szCs w:val="20"/>
          <w:lang w:val="de-DE" w:eastAsia="de-DE"/>
        </w:rPr>
      </w:pPr>
    </w:p>
    <w:p w:rsidR="00414A54" w:rsidRDefault="00BC5840" w:rsidP="00BC5840">
      <w:pPr>
        <w:rPr>
          <w:rFonts w:asciiTheme="majorHAnsi" w:hAnsiTheme="majorHAnsi" w:cstheme="majorHAnsi"/>
          <w:sz w:val="20"/>
          <w:szCs w:val="20"/>
          <w:lang w:val="de-DE" w:eastAsia="de-DE"/>
        </w:rPr>
      </w:pPr>
      <w:r w:rsidRPr="00BC5840">
        <w:rPr>
          <w:rFonts w:asciiTheme="majorHAnsi" w:hAnsiTheme="majorHAnsi" w:cstheme="majorHAnsi"/>
          <w:sz w:val="20"/>
          <w:szCs w:val="20"/>
          <w:lang w:val="de-DE" w:eastAsia="de-DE"/>
        </w:rPr>
        <w:t xml:space="preserve">Alternativ kann der neue Fiat 500X S-Design mit einem Turbodiesel-Triebwerk mit 1,3 oder 1,6 oder 2,0 Liter Hubraum ausgestattet werden, die alle Start&amp;Stopp-Automatik aufweisen. </w:t>
      </w:r>
    </w:p>
    <w:p w:rsidR="00414A54" w:rsidRDefault="00414A54">
      <w:pPr>
        <w:spacing w:line="240" w:lineRule="auto"/>
        <w:rPr>
          <w:rFonts w:asciiTheme="majorHAnsi" w:hAnsiTheme="majorHAnsi" w:cstheme="majorHAnsi"/>
          <w:sz w:val="20"/>
          <w:szCs w:val="20"/>
          <w:lang w:val="de-DE" w:eastAsia="de-DE"/>
        </w:rPr>
      </w:pPr>
      <w:r>
        <w:rPr>
          <w:rFonts w:asciiTheme="majorHAnsi" w:hAnsiTheme="majorHAnsi" w:cstheme="majorHAnsi"/>
          <w:sz w:val="20"/>
          <w:szCs w:val="20"/>
          <w:lang w:val="de-DE" w:eastAsia="de-DE"/>
        </w:rPr>
        <w:br w:type="page"/>
      </w:r>
    </w:p>
    <w:p w:rsidR="00BC5840" w:rsidRPr="00BC5840" w:rsidRDefault="00BC5840" w:rsidP="00BC5840">
      <w:pPr>
        <w:rPr>
          <w:rFonts w:asciiTheme="majorHAnsi" w:hAnsiTheme="majorHAnsi" w:cstheme="majorHAnsi"/>
          <w:sz w:val="20"/>
          <w:szCs w:val="20"/>
          <w:lang w:val="de-DE" w:eastAsia="de-DE"/>
        </w:rPr>
      </w:pPr>
      <w:r w:rsidRPr="00BC5840">
        <w:rPr>
          <w:rFonts w:asciiTheme="majorHAnsi" w:hAnsiTheme="majorHAnsi" w:cstheme="majorHAnsi"/>
          <w:sz w:val="20"/>
          <w:szCs w:val="20"/>
          <w:lang w:val="de-DE" w:eastAsia="de-DE"/>
        </w:rPr>
        <w:lastRenderedPageBreak/>
        <w:t>Der 1.3 MultiJet</w:t>
      </w:r>
      <w:r w:rsidR="00425000">
        <w:rPr>
          <w:rFonts w:asciiTheme="majorHAnsi" w:hAnsiTheme="majorHAnsi" w:cstheme="majorHAnsi"/>
          <w:sz w:val="20"/>
          <w:szCs w:val="20"/>
          <w:lang w:val="de-DE" w:eastAsia="de-DE"/>
        </w:rPr>
        <w:t xml:space="preserve"> II</w:t>
      </w:r>
      <w:r w:rsidRPr="00BC5840">
        <w:rPr>
          <w:rFonts w:asciiTheme="majorHAnsi" w:hAnsiTheme="majorHAnsi" w:cstheme="majorHAnsi"/>
          <w:sz w:val="20"/>
          <w:szCs w:val="20"/>
          <w:lang w:val="de-DE" w:eastAsia="de-DE"/>
        </w:rPr>
        <w:t xml:space="preserve"> leistet 70 kW (95 PS) und ist mit Vorderradantrieb sowie manuellem Fünfgang-Getriebe kombiniert. Der Fiat 500X 1.6 MultiJet</w:t>
      </w:r>
      <w:r w:rsidR="00425000">
        <w:rPr>
          <w:rFonts w:asciiTheme="majorHAnsi" w:hAnsiTheme="majorHAnsi" w:cstheme="majorHAnsi"/>
          <w:sz w:val="20"/>
          <w:szCs w:val="20"/>
          <w:lang w:val="de-DE" w:eastAsia="de-DE"/>
        </w:rPr>
        <w:t xml:space="preserve"> II</w:t>
      </w:r>
      <w:r w:rsidRPr="00BC5840">
        <w:rPr>
          <w:rFonts w:asciiTheme="majorHAnsi" w:hAnsiTheme="majorHAnsi" w:cstheme="majorHAnsi"/>
          <w:sz w:val="20"/>
          <w:szCs w:val="20"/>
          <w:lang w:val="de-DE" w:eastAsia="de-DE"/>
        </w:rPr>
        <w:t xml:space="preserve"> bietet 88 kW (120 PS) und Vorderradantrieb. Für diese Motorisierung stehen wahlweise ein manuelles Sechsgang-Getriebe oder das Doppelkupplungsgetriebe DCT zur Wahl. Als stärkster Selbstzünder leistet der 2.0 MultiJet</w:t>
      </w:r>
      <w:r w:rsidR="00213D14">
        <w:rPr>
          <w:rFonts w:asciiTheme="majorHAnsi" w:hAnsiTheme="majorHAnsi" w:cstheme="majorHAnsi"/>
          <w:sz w:val="20"/>
          <w:szCs w:val="20"/>
          <w:lang w:val="de-DE" w:eastAsia="de-DE"/>
        </w:rPr>
        <w:t xml:space="preserve"> II</w:t>
      </w:r>
      <w:r w:rsidRPr="00BC5840">
        <w:rPr>
          <w:rFonts w:asciiTheme="majorHAnsi" w:hAnsiTheme="majorHAnsi" w:cstheme="majorHAnsi"/>
          <w:sz w:val="20"/>
          <w:szCs w:val="20"/>
          <w:lang w:val="de-DE" w:eastAsia="de-DE"/>
        </w:rPr>
        <w:t xml:space="preserve"> 103 kW (140 PS), die grundsätzlich an alle vier Räder abgegeben werden</w:t>
      </w:r>
      <w:r w:rsidR="00E934F3">
        <w:rPr>
          <w:rFonts w:asciiTheme="majorHAnsi" w:hAnsiTheme="majorHAnsi" w:cstheme="majorHAnsi"/>
          <w:sz w:val="20"/>
          <w:szCs w:val="20"/>
          <w:lang w:val="de-DE" w:eastAsia="de-DE"/>
        </w:rPr>
        <w:t xml:space="preserve"> und mit einem </w:t>
      </w:r>
      <w:r w:rsidRPr="00BC5840">
        <w:rPr>
          <w:rFonts w:asciiTheme="majorHAnsi" w:hAnsiTheme="majorHAnsi" w:cstheme="majorHAnsi"/>
          <w:sz w:val="20"/>
          <w:szCs w:val="20"/>
          <w:lang w:val="de-DE" w:eastAsia="de-DE"/>
        </w:rPr>
        <w:t xml:space="preserve">. Neunstufen-Automatikgetriebe </w:t>
      </w:r>
      <w:r w:rsidR="00E934F3">
        <w:rPr>
          <w:rFonts w:asciiTheme="majorHAnsi" w:hAnsiTheme="majorHAnsi" w:cstheme="majorHAnsi"/>
          <w:sz w:val="20"/>
          <w:szCs w:val="20"/>
          <w:lang w:val="de-DE" w:eastAsia="de-DE"/>
        </w:rPr>
        <w:t>kombiniert sind</w:t>
      </w:r>
      <w:r w:rsidRPr="00BC5840">
        <w:rPr>
          <w:rFonts w:asciiTheme="majorHAnsi" w:hAnsiTheme="majorHAnsi" w:cstheme="majorHAnsi"/>
          <w:sz w:val="20"/>
          <w:szCs w:val="20"/>
          <w:lang w:val="de-DE" w:eastAsia="de-DE"/>
        </w:rPr>
        <w:t>.</w:t>
      </w:r>
    </w:p>
    <w:p w:rsidR="00BC5840" w:rsidRPr="00BC5840" w:rsidRDefault="00BC5840" w:rsidP="00BC5840">
      <w:pPr>
        <w:tabs>
          <w:tab w:val="left" w:pos="284"/>
        </w:tabs>
        <w:rPr>
          <w:rFonts w:asciiTheme="majorHAnsi" w:hAnsiTheme="majorHAnsi" w:cstheme="majorHAnsi"/>
          <w:sz w:val="20"/>
          <w:szCs w:val="20"/>
          <w:lang w:val="de-DE"/>
        </w:rPr>
      </w:pPr>
    </w:p>
    <w:p w:rsidR="00BC5840" w:rsidRPr="00BC5840" w:rsidRDefault="00BC5840" w:rsidP="00BC5840">
      <w:pPr>
        <w:tabs>
          <w:tab w:val="left" w:pos="284"/>
        </w:tabs>
        <w:rPr>
          <w:rFonts w:asciiTheme="majorHAnsi" w:hAnsiTheme="majorHAnsi" w:cstheme="majorHAnsi"/>
          <w:sz w:val="20"/>
          <w:szCs w:val="20"/>
          <w:lang w:val="de-DE"/>
        </w:rPr>
      </w:pPr>
      <w:r w:rsidRPr="00BC5840">
        <w:rPr>
          <w:rFonts w:asciiTheme="majorHAnsi" w:hAnsiTheme="majorHAnsi" w:cstheme="majorHAnsi"/>
          <w:sz w:val="20"/>
          <w:szCs w:val="20"/>
          <w:lang w:val="de-DE"/>
        </w:rPr>
        <w:t xml:space="preserve">Das Doppelkupplungsgetriebe, abgekürzt DCT (Double </w:t>
      </w:r>
      <w:proofErr w:type="spellStart"/>
      <w:r w:rsidRPr="00BC5840">
        <w:rPr>
          <w:rFonts w:asciiTheme="majorHAnsi" w:hAnsiTheme="majorHAnsi" w:cstheme="majorHAnsi"/>
          <w:sz w:val="20"/>
          <w:szCs w:val="20"/>
          <w:lang w:val="de-DE"/>
        </w:rPr>
        <w:t>Clutch</w:t>
      </w:r>
      <w:proofErr w:type="spellEnd"/>
      <w:r w:rsidRPr="00BC5840">
        <w:rPr>
          <w:rFonts w:asciiTheme="majorHAnsi" w:hAnsiTheme="majorHAnsi" w:cstheme="majorHAnsi"/>
          <w:sz w:val="20"/>
          <w:szCs w:val="20"/>
          <w:lang w:val="de-DE"/>
        </w:rPr>
        <w:t xml:space="preserve"> Transmission), besteht aus zwei in einem Gehäuse vereinten Teilgetrieben mit den geraden (2., 4. und 6.) beziehungsweise ungeraden Gängen (1., 3. und 5.). Der jeweils als nächstes benötigte Gang ist in der momentan vom Antriebsstrang abgekoppelten Hälfte bereits vorgewählt. Beim Gangwechsel schließt die für ein Teilgetriebe zuständige Trockenkupplung, während eine zweite gleichzeitig öffnet. Gangwechsel erfolgen so deutlich schneller und effizienter als in einem herkömmlichen Getriebe.</w:t>
      </w:r>
      <w:r w:rsidRPr="00BC5840">
        <w:rPr>
          <w:rFonts w:asciiTheme="majorHAnsi" w:hAnsiTheme="majorHAnsi" w:cstheme="majorHAnsi"/>
          <w:sz w:val="20"/>
          <w:szCs w:val="20"/>
          <w:lang w:val="de-DE" w:eastAsia="de-DE"/>
        </w:rPr>
        <w:t xml:space="preserve"> </w:t>
      </w:r>
    </w:p>
    <w:p w:rsidR="00BC5840" w:rsidRPr="00BC5840" w:rsidRDefault="00BC5840" w:rsidP="00BC5840">
      <w:pPr>
        <w:tabs>
          <w:tab w:val="left" w:pos="284"/>
        </w:tabs>
        <w:rPr>
          <w:rFonts w:asciiTheme="majorHAnsi" w:hAnsiTheme="majorHAnsi" w:cstheme="majorHAnsi"/>
          <w:sz w:val="20"/>
          <w:szCs w:val="20"/>
          <w:lang w:val="de-DE" w:eastAsia="de-DE"/>
        </w:rPr>
      </w:pPr>
    </w:p>
    <w:p w:rsidR="00BC5840" w:rsidRPr="00BC5840" w:rsidRDefault="00BC5840" w:rsidP="00BC5840">
      <w:pPr>
        <w:pStyle w:val="StandardWeb"/>
        <w:spacing w:before="0" w:beforeAutospacing="0" w:after="0" w:afterAutospacing="0" w:line="280" w:lineRule="exact"/>
        <w:rPr>
          <w:rFonts w:asciiTheme="majorHAnsi" w:hAnsiTheme="majorHAnsi" w:cstheme="majorHAnsi"/>
          <w:b/>
          <w:sz w:val="20"/>
          <w:szCs w:val="20"/>
          <w:lang w:val="de-DE"/>
        </w:rPr>
      </w:pPr>
      <w:r w:rsidRPr="00BC5840">
        <w:rPr>
          <w:rFonts w:asciiTheme="majorHAnsi" w:hAnsiTheme="majorHAnsi" w:cstheme="majorHAnsi"/>
          <w:b/>
          <w:sz w:val="20"/>
          <w:szCs w:val="20"/>
          <w:lang w:val="de-DE"/>
        </w:rPr>
        <w:t>Umfangreiche Serienausstattung</w:t>
      </w:r>
    </w:p>
    <w:p w:rsidR="00BC5840" w:rsidRDefault="00BC5840" w:rsidP="00BC5840">
      <w:pPr>
        <w:pStyle w:val="StandardWeb"/>
        <w:spacing w:before="0" w:beforeAutospacing="0" w:after="0" w:afterAutospacing="0" w:line="280" w:lineRule="exact"/>
        <w:rPr>
          <w:rFonts w:asciiTheme="majorHAnsi" w:hAnsiTheme="majorHAnsi" w:cstheme="majorHAnsi"/>
          <w:sz w:val="20"/>
          <w:szCs w:val="20"/>
          <w:lang w:val="de-DE"/>
        </w:rPr>
      </w:pPr>
      <w:r w:rsidRPr="00BC5840">
        <w:rPr>
          <w:rFonts w:asciiTheme="majorHAnsi" w:hAnsiTheme="majorHAnsi" w:cstheme="majorHAnsi"/>
          <w:sz w:val="20"/>
          <w:szCs w:val="20"/>
          <w:lang w:val="de-DE"/>
        </w:rPr>
        <w:t>Der Fiat 500X S-Design ist auf den ersten Blick a</w:t>
      </w:r>
      <w:r w:rsidR="00E659DF">
        <w:rPr>
          <w:rFonts w:asciiTheme="majorHAnsi" w:hAnsiTheme="majorHAnsi" w:cstheme="majorHAnsi"/>
          <w:sz w:val="20"/>
          <w:szCs w:val="20"/>
          <w:lang w:val="de-DE"/>
        </w:rPr>
        <w:t>n den 17 Zoll-Leichtmetallfelgen in Dark Myron mit kupferfarbenen Einsetzen</w:t>
      </w:r>
      <w:r w:rsidRPr="00BC5840">
        <w:rPr>
          <w:rFonts w:asciiTheme="majorHAnsi" w:hAnsiTheme="majorHAnsi" w:cstheme="majorHAnsi"/>
          <w:sz w:val="20"/>
          <w:szCs w:val="20"/>
          <w:lang w:val="de-DE"/>
        </w:rPr>
        <w:t>, dunkel hinterlegten Bi-Xenon-Scheinwerfern, getönten Scheiben hinten sowie an der verchromten Blende für das Auspuf</w:t>
      </w:r>
      <w:r w:rsidR="00E659DF">
        <w:rPr>
          <w:rFonts w:asciiTheme="majorHAnsi" w:hAnsiTheme="majorHAnsi" w:cstheme="majorHAnsi"/>
          <w:sz w:val="20"/>
          <w:szCs w:val="20"/>
          <w:lang w:val="de-DE"/>
        </w:rPr>
        <w:t xml:space="preserve">fendrohr zu erkennen. Zum </w:t>
      </w:r>
      <w:r w:rsidRPr="00BC5840">
        <w:rPr>
          <w:rFonts w:asciiTheme="majorHAnsi" w:hAnsiTheme="majorHAnsi" w:cstheme="majorHAnsi"/>
          <w:sz w:val="20"/>
          <w:szCs w:val="20"/>
          <w:lang w:val="de-DE"/>
        </w:rPr>
        <w:t xml:space="preserve">S-Design für Exterieur und Interieur gehören unter anderem </w:t>
      </w:r>
      <w:r w:rsidR="00E659DF">
        <w:rPr>
          <w:rFonts w:asciiTheme="majorHAnsi" w:hAnsiTheme="majorHAnsi" w:cstheme="majorHAnsi"/>
          <w:sz w:val="20"/>
          <w:szCs w:val="20"/>
          <w:lang w:val="de-DE"/>
        </w:rPr>
        <w:t>dunkle</w:t>
      </w:r>
      <w:r w:rsidRPr="00BC5840">
        <w:rPr>
          <w:rFonts w:asciiTheme="majorHAnsi" w:hAnsiTheme="majorHAnsi" w:cstheme="majorHAnsi"/>
          <w:sz w:val="20"/>
          <w:szCs w:val="20"/>
          <w:lang w:val="de-DE"/>
        </w:rPr>
        <w:t xml:space="preserve"> Details auf den seitlichen Schutzleisten, den Türgriffen, am vorderen Spoiler, den Einfassungen der Rückleuchten, dem Griff an der Kofferraumklappe sowie den Abdeckkappen der Außenspiegel. Darüber hinaus ist die Dachreling beim Fiat 500X S-Design im Cross-Look schwarz lackiert. </w:t>
      </w:r>
    </w:p>
    <w:p w:rsidR="00E659DF" w:rsidRPr="00BC5840" w:rsidRDefault="00E659DF" w:rsidP="00BC5840">
      <w:pPr>
        <w:pStyle w:val="StandardWeb"/>
        <w:spacing w:before="0" w:beforeAutospacing="0" w:after="0" w:afterAutospacing="0" w:line="280" w:lineRule="exact"/>
        <w:rPr>
          <w:rFonts w:asciiTheme="majorHAnsi" w:hAnsiTheme="majorHAnsi" w:cstheme="majorHAnsi"/>
          <w:sz w:val="20"/>
          <w:szCs w:val="20"/>
          <w:lang w:val="de-DE"/>
        </w:rPr>
      </w:pPr>
    </w:p>
    <w:p w:rsidR="00BC5840" w:rsidRPr="00BC5840" w:rsidRDefault="00BC5840" w:rsidP="00BC5840">
      <w:pPr>
        <w:pStyle w:val="StandardWeb"/>
        <w:spacing w:before="0" w:beforeAutospacing="0" w:after="0" w:afterAutospacing="0" w:line="280" w:lineRule="exact"/>
        <w:rPr>
          <w:rFonts w:asciiTheme="majorHAnsi" w:hAnsiTheme="majorHAnsi" w:cstheme="majorHAnsi"/>
          <w:sz w:val="20"/>
          <w:szCs w:val="20"/>
          <w:lang w:val="de-DE"/>
        </w:rPr>
      </w:pPr>
      <w:r w:rsidRPr="00BC5840">
        <w:rPr>
          <w:rFonts w:asciiTheme="majorHAnsi" w:hAnsiTheme="majorHAnsi" w:cstheme="majorHAnsi"/>
          <w:sz w:val="20"/>
          <w:szCs w:val="20"/>
          <w:lang w:val="de-DE"/>
        </w:rPr>
        <w:t>Dunkle Details bestimmen die Optik auch im I</w:t>
      </w:r>
      <w:r w:rsidR="00E659DF">
        <w:rPr>
          <w:rFonts w:asciiTheme="majorHAnsi" w:hAnsiTheme="majorHAnsi" w:cstheme="majorHAnsi"/>
          <w:sz w:val="20"/>
          <w:szCs w:val="20"/>
          <w:lang w:val="de-DE"/>
        </w:rPr>
        <w:t xml:space="preserve">nnenraum. Unter anderem </w:t>
      </w:r>
      <w:r w:rsidR="00E659DF" w:rsidRPr="00BC5840">
        <w:rPr>
          <w:rFonts w:asciiTheme="majorHAnsi" w:hAnsiTheme="majorHAnsi" w:cstheme="majorHAnsi"/>
          <w:sz w:val="20"/>
          <w:szCs w:val="20"/>
          <w:lang w:val="de-DE"/>
        </w:rPr>
        <w:t>sind</w:t>
      </w:r>
      <w:r w:rsidR="00E659DF">
        <w:rPr>
          <w:rFonts w:asciiTheme="majorHAnsi" w:hAnsiTheme="majorHAnsi" w:cstheme="majorHAnsi"/>
          <w:sz w:val="20"/>
          <w:szCs w:val="20"/>
          <w:lang w:val="de-DE"/>
        </w:rPr>
        <w:t xml:space="preserve"> die Ver</w:t>
      </w:r>
      <w:r w:rsidRPr="00BC5840">
        <w:rPr>
          <w:rFonts w:asciiTheme="majorHAnsi" w:hAnsiTheme="majorHAnsi" w:cstheme="majorHAnsi"/>
          <w:sz w:val="20"/>
          <w:szCs w:val="20"/>
          <w:lang w:val="de-DE"/>
        </w:rPr>
        <w:t>kleidungen von Armaturentafel, Mittelkonsole und Türen in Schwarz gehalten. Exklusive Kennzeichen des neuen Fiat 500X S-Design sind darüber hinaus kupferfarbene Logos „500“ auf der Armaturentafel und den Sitzbezügen. Diese exklusiven Ausstattungsdetails betonen den modernen und sportlichen Charakter des Fiat 500X S-Design noch stärker.</w:t>
      </w:r>
    </w:p>
    <w:p w:rsidR="00BC5840" w:rsidRDefault="00BC5840" w:rsidP="00BC5840">
      <w:pPr>
        <w:pStyle w:val="StandardWeb"/>
        <w:spacing w:before="0" w:beforeAutospacing="0" w:after="0" w:afterAutospacing="0" w:line="280" w:lineRule="exact"/>
        <w:rPr>
          <w:rFonts w:asciiTheme="majorHAnsi" w:hAnsiTheme="majorHAnsi" w:cstheme="majorHAnsi"/>
          <w:sz w:val="20"/>
          <w:szCs w:val="20"/>
          <w:lang w:val="de-DE"/>
        </w:rPr>
      </w:pPr>
    </w:p>
    <w:p w:rsidR="00E659DF" w:rsidRPr="00BC5840" w:rsidRDefault="00E659DF" w:rsidP="00BC5840">
      <w:pPr>
        <w:pStyle w:val="StandardWeb"/>
        <w:spacing w:before="0" w:beforeAutospacing="0" w:after="0" w:afterAutospacing="0" w:line="280" w:lineRule="exact"/>
        <w:rPr>
          <w:rFonts w:asciiTheme="majorHAnsi" w:hAnsiTheme="majorHAnsi" w:cstheme="majorHAnsi"/>
          <w:sz w:val="20"/>
          <w:szCs w:val="20"/>
          <w:lang w:val="de-DE"/>
        </w:rPr>
      </w:pPr>
    </w:p>
    <w:p w:rsidR="00FD22B1" w:rsidRDefault="00BC5840" w:rsidP="00BC5840">
      <w:pPr>
        <w:pStyle w:val="01INTROBOLD"/>
        <w:spacing w:line="280" w:lineRule="exact"/>
        <w:rPr>
          <w:rFonts w:asciiTheme="majorHAnsi" w:hAnsiTheme="majorHAnsi" w:cstheme="majorHAnsi"/>
          <w:color w:val="auto"/>
          <w:szCs w:val="20"/>
          <w:lang w:val="de-DE"/>
        </w:rPr>
      </w:pPr>
      <w:r>
        <w:rPr>
          <w:rFonts w:asciiTheme="majorHAnsi" w:hAnsiTheme="majorHAnsi" w:cstheme="majorHAnsi"/>
          <w:color w:val="auto"/>
          <w:szCs w:val="20"/>
          <w:lang w:val="de-DE"/>
        </w:rPr>
        <w:br/>
      </w:r>
      <w:r>
        <w:rPr>
          <w:rFonts w:asciiTheme="majorHAnsi" w:hAnsiTheme="majorHAnsi" w:cstheme="majorHAnsi"/>
          <w:color w:val="auto"/>
          <w:szCs w:val="20"/>
          <w:lang w:val="de-DE"/>
        </w:rPr>
        <w:br/>
      </w:r>
      <w:r>
        <w:rPr>
          <w:rFonts w:asciiTheme="majorHAnsi" w:hAnsiTheme="majorHAnsi" w:cstheme="majorHAnsi"/>
          <w:color w:val="auto"/>
          <w:szCs w:val="20"/>
          <w:lang w:val="de-DE"/>
        </w:rPr>
        <w:br/>
      </w:r>
    </w:p>
    <w:p w:rsidR="00FD22B1" w:rsidRDefault="00FD22B1">
      <w:pPr>
        <w:spacing w:line="240" w:lineRule="auto"/>
        <w:rPr>
          <w:rFonts w:asciiTheme="majorHAnsi" w:hAnsiTheme="majorHAnsi" w:cstheme="majorHAnsi"/>
          <w:b/>
          <w:color w:val="auto"/>
          <w:sz w:val="20"/>
          <w:szCs w:val="20"/>
          <w:lang w:val="de-DE"/>
        </w:rPr>
      </w:pPr>
      <w:r>
        <w:rPr>
          <w:rFonts w:asciiTheme="majorHAnsi" w:hAnsiTheme="majorHAnsi" w:cstheme="majorHAnsi"/>
          <w:color w:val="auto"/>
          <w:szCs w:val="20"/>
          <w:lang w:val="de-DE"/>
        </w:rPr>
        <w:br w:type="page"/>
      </w:r>
    </w:p>
    <w:p w:rsidR="00BC5840" w:rsidRPr="00BC5840" w:rsidRDefault="00BC5840" w:rsidP="00BC5840">
      <w:pPr>
        <w:pStyle w:val="01INTROBOLD"/>
        <w:spacing w:line="280" w:lineRule="exact"/>
        <w:rPr>
          <w:rFonts w:asciiTheme="majorHAnsi" w:hAnsiTheme="majorHAnsi" w:cstheme="majorHAnsi"/>
          <w:color w:val="auto"/>
          <w:szCs w:val="20"/>
          <w:lang w:val="de-DE"/>
        </w:rPr>
      </w:pPr>
      <w:r w:rsidRPr="00BC5840">
        <w:rPr>
          <w:rFonts w:asciiTheme="majorHAnsi" w:hAnsiTheme="majorHAnsi" w:cstheme="majorHAnsi"/>
          <w:color w:val="auto"/>
          <w:szCs w:val="20"/>
          <w:lang w:val="de-DE"/>
        </w:rPr>
        <w:lastRenderedPageBreak/>
        <w:t>Der neue Fiat 500X S-Design, die Preise*</w:t>
      </w:r>
    </w:p>
    <w:p w:rsidR="00F00572" w:rsidRDefault="00F00572" w:rsidP="00F00572">
      <w:pPr>
        <w:rPr>
          <w:sz w:val="20"/>
          <w:szCs w:val="20"/>
          <w:lang w:val="de-DE"/>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2"/>
        <w:gridCol w:w="1559"/>
      </w:tblGrid>
      <w:tr w:rsidR="002926D4" w:rsidRPr="002926D4" w:rsidTr="00425000">
        <w:trPr>
          <w:trHeight w:val="184"/>
        </w:trPr>
        <w:tc>
          <w:tcPr>
            <w:tcW w:w="6662" w:type="dxa"/>
            <w:vAlign w:val="bottom"/>
          </w:tcPr>
          <w:p w:rsidR="002926D4" w:rsidRPr="00BC5840" w:rsidRDefault="002926D4" w:rsidP="00C837F4">
            <w:pPr>
              <w:rPr>
                <w:rStyle w:val="Hervorhebung"/>
                <w:rFonts w:asciiTheme="majorHAnsi" w:hAnsiTheme="majorHAnsi" w:cstheme="majorHAnsi"/>
                <w:color w:val="auto"/>
                <w:sz w:val="20"/>
                <w:szCs w:val="20"/>
              </w:rPr>
            </w:pPr>
            <w:r>
              <w:rPr>
                <w:rStyle w:val="Hervorhebung"/>
                <w:rFonts w:asciiTheme="majorHAnsi" w:hAnsiTheme="majorHAnsi" w:cstheme="majorHAnsi"/>
                <w:color w:val="auto"/>
                <w:sz w:val="20"/>
                <w:szCs w:val="20"/>
              </w:rPr>
              <w:t>Benzin</w:t>
            </w:r>
          </w:p>
        </w:tc>
        <w:tc>
          <w:tcPr>
            <w:tcW w:w="1559" w:type="dxa"/>
          </w:tcPr>
          <w:p w:rsidR="002926D4" w:rsidRPr="002926D4" w:rsidRDefault="002926D4" w:rsidP="00F00572">
            <w:pPr>
              <w:rPr>
                <w:i/>
                <w:iCs/>
                <w:sz w:val="20"/>
                <w:szCs w:val="20"/>
                <w:lang w:val="en-US"/>
              </w:rPr>
            </w:pPr>
          </w:p>
        </w:tc>
      </w:tr>
      <w:tr w:rsidR="002926D4" w:rsidRPr="002926D4" w:rsidTr="00425000">
        <w:trPr>
          <w:trHeight w:val="184"/>
        </w:trPr>
        <w:tc>
          <w:tcPr>
            <w:tcW w:w="6662" w:type="dxa"/>
            <w:vAlign w:val="bottom"/>
          </w:tcPr>
          <w:p w:rsidR="002926D4" w:rsidRPr="00BC5840" w:rsidRDefault="002926D4" w:rsidP="00C837F4">
            <w:pPr>
              <w:rPr>
                <w:rStyle w:val="Hervorhebung"/>
                <w:rFonts w:asciiTheme="majorHAnsi" w:hAnsiTheme="majorHAnsi" w:cstheme="majorHAnsi"/>
                <w:i w:val="0"/>
                <w:color w:val="auto"/>
                <w:sz w:val="20"/>
                <w:szCs w:val="20"/>
              </w:rPr>
            </w:pPr>
            <w:r w:rsidRPr="00BC5840">
              <w:rPr>
                <w:rStyle w:val="Hervorhebung"/>
                <w:rFonts w:asciiTheme="majorHAnsi" w:hAnsiTheme="majorHAnsi" w:cstheme="majorHAnsi"/>
                <w:color w:val="auto"/>
                <w:sz w:val="20"/>
                <w:szCs w:val="20"/>
              </w:rPr>
              <w:t>Fiat 500X S-Design 1.6 E-torQ 81 kW (110 PS)</w:t>
            </w:r>
          </w:p>
        </w:tc>
        <w:tc>
          <w:tcPr>
            <w:tcW w:w="1559" w:type="dxa"/>
          </w:tcPr>
          <w:p w:rsidR="002926D4" w:rsidRPr="002926D4" w:rsidRDefault="002926D4" w:rsidP="00DB7067">
            <w:pPr>
              <w:rPr>
                <w:sz w:val="20"/>
                <w:szCs w:val="20"/>
              </w:rPr>
            </w:pPr>
            <w:r w:rsidRPr="002926D4">
              <w:rPr>
                <w:i/>
                <w:iCs/>
                <w:sz w:val="20"/>
                <w:szCs w:val="20"/>
                <w:lang w:val="en-US"/>
              </w:rPr>
              <w:t>22.</w:t>
            </w:r>
            <w:r w:rsidR="00DB7067">
              <w:rPr>
                <w:i/>
                <w:iCs/>
                <w:sz w:val="20"/>
                <w:szCs w:val="20"/>
                <w:lang w:val="en-US"/>
              </w:rPr>
              <w:t>45</w:t>
            </w:r>
            <w:r w:rsidRPr="002926D4">
              <w:rPr>
                <w:i/>
                <w:iCs/>
                <w:sz w:val="20"/>
                <w:szCs w:val="20"/>
                <w:lang w:val="en-US"/>
              </w:rPr>
              <w:t>0</w:t>
            </w:r>
            <w:r w:rsidR="00E934F3">
              <w:rPr>
                <w:i/>
                <w:iCs/>
                <w:sz w:val="20"/>
                <w:szCs w:val="20"/>
                <w:lang w:val="en-US"/>
              </w:rPr>
              <w:t>,-</w:t>
            </w:r>
            <w:r w:rsidRPr="002926D4">
              <w:rPr>
                <w:i/>
                <w:iCs/>
                <w:sz w:val="20"/>
                <w:szCs w:val="20"/>
                <w:lang w:val="en-US"/>
              </w:rPr>
              <w:t xml:space="preserve"> Euro*</w:t>
            </w:r>
          </w:p>
        </w:tc>
      </w:tr>
      <w:tr w:rsidR="002926D4" w:rsidTr="00425000">
        <w:trPr>
          <w:trHeight w:val="207"/>
        </w:trPr>
        <w:tc>
          <w:tcPr>
            <w:tcW w:w="6662" w:type="dxa"/>
            <w:vAlign w:val="bottom"/>
          </w:tcPr>
          <w:p w:rsidR="002926D4" w:rsidRPr="00BC5840" w:rsidRDefault="002926D4" w:rsidP="00425000">
            <w:pPr>
              <w:rPr>
                <w:rStyle w:val="Hervorhebung"/>
                <w:rFonts w:asciiTheme="majorHAnsi" w:hAnsiTheme="majorHAnsi" w:cstheme="majorHAnsi"/>
                <w:i w:val="0"/>
                <w:color w:val="auto"/>
                <w:sz w:val="20"/>
                <w:szCs w:val="20"/>
                <w:lang w:val="en-US"/>
              </w:rPr>
            </w:pPr>
            <w:r w:rsidRPr="00BC5840">
              <w:rPr>
                <w:rStyle w:val="Hervorhebung"/>
                <w:rFonts w:asciiTheme="majorHAnsi" w:hAnsiTheme="majorHAnsi" w:cstheme="majorHAnsi"/>
                <w:color w:val="auto"/>
                <w:sz w:val="20"/>
                <w:szCs w:val="20"/>
                <w:lang w:val="en-US"/>
              </w:rPr>
              <w:t>Fiat 500X S-Design 1.4 MultiAir</w:t>
            </w:r>
            <w:r w:rsidR="00425000">
              <w:rPr>
                <w:rStyle w:val="Hervorhebung"/>
                <w:rFonts w:asciiTheme="majorHAnsi" w:hAnsiTheme="majorHAnsi" w:cstheme="majorHAnsi"/>
                <w:color w:val="auto"/>
                <w:sz w:val="20"/>
                <w:szCs w:val="20"/>
                <w:lang w:val="en-US"/>
              </w:rPr>
              <w:t xml:space="preserve">2 Turbo </w:t>
            </w:r>
            <w:r w:rsidRPr="00BC5840">
              <w:rPr>
                <w:rStyle w:val="Hervorhebung"/>
                <w:rFonts w:asciiTheme="majorHAnsi" w:hAnsiTheme="majorHAnsi" w:cstheme="majorHAnsi"/>
                <w:color w:val="auto"/>
                <w:sz w:val="20"/>
                <w:szCs w:val="20"/>
                <w:lang w:val="en-US"/>
              </w:rPr>
              <w:t>103 kW (140 PS)</w:t>
            </w:r>
          </w:p>
        </w:tc>
        <w:tc>
          <w:tcPr>
            <w:tcW w:w="1559" w:type="dxa"/>
            <w:vAlign w:val="bottom"/>
          </w:tcPr>
          <w:p w:rsidR="002926D4" w:rsidRPr="00BC5840" w:rsidRDefault="00DB7067" w:rsidP="00C837F4">
            <w:pPr>
              <w:rPr>
                <w:rFonts w:asciiTheme="majorHAnsi" w:hAnsiTheme="majorHAnsi" w:cstheme="majorHAnsi"/>
                <w:i/>
                <w:iCs/>
                <w:color w:val="auto"/>
                <w:sz w:val="20"/>
                <w:szCs w:val="20"/>
                <w:lang w:val="en-US"/>
              </w:rPr>
            </w:pPr>
            <w:r>
              <w:rPr>
                <w:rStyle w:val="Hervorhebung"/>
                <w:rFonts w:asciiTheme="majorHAnsi" w:hAnsiTheme="majorHAnsi" w:cstheme="majorHAnsi"/>
                <w:color w:val="auto"/>
                <w:sz w:val="20"/>
                <w:szCs w:val="20"/>
                <w:lang w:val="en-US"/>
              </w:rPr>
              <w:t>24.15</w:t>
            </w:r>
            <w:r w:rsidR="002926D4" w:rsidRPr="00BC5840">
              <w:rPr>
                <w:rStyle w:val="Hervorhebung"/>
                <w:rFonts w:asciiTheme="majorHAnsi" w:hAnsiTheme="majorHAnsi" w:cstheme="majorHAnsi"/>
                <w:color w:val="auto"/>
                <w:sz w:val="20"/>
                <w:szCs w:val="20"/>
                <w:lang w:val="en-US"/>
              </w:rPr>
              <w:t>0</w:t>
            </w:r>
            <w:r w:rsidR="00E934F3">
              <w:rPr>
                <w:rStyle w:val="Hervorhebung"/>
                <w:rFonts w:asciiTheme="majorHAnsi" w:hAnsiTheme="majorHAnsi" w:cstheme="majorHAnsi"/>
                <w:color w:val="auto"/>
                <w:sz w:val="20"/>
                <w:szCs w:val="20"/>
                <w:lang w:val="en-US"/>
              </w:rPr>
              <w:t>,-</w:t>
            </w:r>
            <w:r w:rsidR="002926D4" w:rsidRPr="00BC5840">
              <w:rPr>
                <w:rStyle w:val="Hervorhebung"/>
                <w:rFonts w:asciiTheme="majorHAnsi" w:hAnsiTheme="majorHAnsi" w:cstheme="majorHAnsi"/>
                <w:color w:val="auto"/>
                <w:sz w:val="20"/>
                <w:szCs w:val="20"/>
                <w:lang w:val="en-US"/>
              </w:rPr>
              <w:t xml:space="preserve"> Euro*</w:t>
            </w:r>
          </w:p>
        </w:tc>
      </w:tr>
      <w:tr w:rsidR="002926D4" w:rsidTr="00425000">
        <w:trPr>
          <w:trHeight w:val="184"/>
        </w:trPr>
        <w:tc>
          <w:tcPr>
            <w:tcW w:w="6662" w:type="dxa"/>
            <w:vAlign w:val="bottom"/>
          </w:tcPr>
          <w:p w:rsidR="002926D4" w:rsidRPr="00BC5840" w:rsidRDefault="002926D4" w:rsidP="00C837F4">
            <w:pPr>
              <w:rPr>
                <w:rStyle w:val="Hervorhebung"/>
                <w:rFonts w:asciiTheme="majorHAnsi" w:hAnsiTheme="majorHAnsi" w:cstheme="majorHAnsi"/>
                <w:i w:val="0"/>
                <w:color w:val="auto"/>
                <w:sz w:val="20"/>
                <w:szCs w:val="20"/>
                <w:lang w:val="en-US"/>
              </w:rPr>
            </w:pPr>
            <w:r w:rsidRPr="00BC5840">
              <w:rPr>
                <w:rStyle w:val="Hervorhebung"/>
                <w:rFonts w:asciiTheme="majorHAnsi" w:hAnsiTheme="majorHAnsi" w:cstheme="majorHAnsi"/>
                <w:color w:val="auto"/>
                <w:sz w:val="20"/>
                <w:szCs w:val="20"/>
                <w:lang w:val="en-US"/>
              </w:rPr>
              <w:t>Fiat 500X S-Design 1.4 MultiAir</w:t>
            </w:r>
            <w:r w:rsidR="00425000">
              <w:rPr>
                <w:rStyle w:val="Hervorhebung"/>
                <w:rFonts w:asciiTheme="majorHAnsi" w:hAnsiTheme="majorHAnsi" w:cstheme="majorHAnsi"/>
                <w:color w:val="auto"/>
                <w:sz w:val="20"/>
                <w:szCs w:val="20"/>
                <w:lang w:val="en-US"/>
              </w:rPr>
              <w:t>2</w:t>
            </w:r>
            <w:r w:rsidRPr="00BC5840">
              <w:rPr>
                <w:rStyle w:val="Hervorhebung"/>
                <w:rFonts w:asciiTheme="majorHAnsi" w:hAnsiTheme="majorHAnsi" w:cstheme="majorHAnsi"/>
                <w:color w:val="auto"/>
                <w:sz w:val="20"/>
                <w:szCs w:val="20"/>
                <w:lang w:val="en-US"/>
              </w:rPr>
              <w:t xml:space="preserve"> </w:t>
            </w:r>
            <w:r w:rsidR="00E934F3">
              <w:rPr>
                <w:rStyle w:val="Hervorhebung"/>
                <w:rFonts w:asciiTheme="majorHAnsi" w:hAnsiTheme="majorHAnsi" w:cstheme="majorHAnsi"/>
                <w:color w:val="auto"/>
                <w:sz w:val="20"/>
                <w:szCs w:val="20"/>
                <w:lang w:val="en-US"/>
              </w:rPr>
              <w:t>Turbo</w:t>
            </w:r>
            <w:r w:rsidRPr="00BC5840">
              <w:rPr>
                <w:rStyle w:val="Hervorhebung"/>
                <w:rFonts w:asciiTheme="majorHAnsi" w:hAnsiTheme="majorHAnsi" w:cstheme="majorHAnsi"/>
                <w:color w:val="auto"/>
                <w:sz w:val="20"/>
                <w:szCs w:val="20"/>
                <w:lang w:val="en-US"/>
              </w:rPr>
              <w:t xml:space="preserve"> 103 kW (140 PS) DCT</w:t>
            </w:r>
          </w:p>
        </w:tc>
        <w:tc>
          <w:tcPr>
            <w:tcW w:w="1559" w:type="dxa"/>
            <w:vAlign w:val="bottom"/>
          </w:tcPr>
          <w:p w:rsidR="002926D4" w:rsidRPr="00BC5840" w:rsidRDefault="002926D4" w:rsidP="00DB7067">
            <w:pPr>
              <w:rPr>
                <w:rFonts w:asciiTheme="majorHAnsi" w:hAnsiTheme="majorHAnsi" w:cstheme="majorHAnsi"/>
                <w:i/>
                <w:iCs/>
                <w:color w:val="auto"/>
                <w:sz w:val="20"/>
                <w:szCs w:val="20"/>
                <w:lang w:val="en-US"/>
              </w:rPr>
            </w:pPr>
            <w:r>
              <w:rPr>
                <w:rStyle w:val="Hervorhebung"/>
                <w:rFonts w:asciiTheme="majorHAnsi" w:hAnsiTheme="majorHAnsi" w:cstheme="majorHAnsi"/>
                <w:color w:val="auto"/>
                <w:sz w:val="20"/>
                <w:szCs w:val="20"/>
                <w:lang w:val="en-US"/>
              </w:rPr>
              <w:t>25.</w:t>
            </w:r>
            <w:r w:rsidR="00DB7067">
              <w:rPr>
                <w:rStyle w:val="Hervorhebung"/>
                <w:rFonts w:asciiTheme="majorHAnsi" w:hAnsiTheme="majorHAnsi" w:cstheme="majorHAnsi"/>
                <w:color w:val="auto"/>
                <w:sz w:val="20"/>
                <w:szCs w:val="20"/>
                <w:lang w:val="en-US"/>
              </w:rPr>
              <w:t>85</w:t>
            </w:r>
            <w:r w:rsidRPr="00BC5840">
              <w:rPr>
                <w:rStyle w:val="Hervorhebung"/>
                <w:rFonts w:asciiTheme="majorHAnsi" w:hAnsiTheme="majorHAnsi" w:cstheme="majorHAnsi"/>
                <w:color w:val="auto"/>
                <w:sz w:val="20"/>
                <w:szCs w:val="20"/>
                <w:lang w:val="en-US"/>
              </w:rPr>
              <w:t>0</w:t>
            </w:r>
            <w:r w:rsidR="00E934F3">
              <w:rPr>
                <w:rStyle w:val="Hervorhebung"/>
                <w:rFonts w:asciiTheme="majorHAnsi" w:hAnsiTheme="majorHAnsi" w:cstheme="majorHAnsi"/>
                <w:color w:val="auto"/>
                <w:sz w:val="20"/>
                <w:szCs w:val="20"/>
                <w:lang w:val="en-US"/>
              </w:rPr>
              <w:t>,-</w:t>
            </w:r>
            <w:r w:rsidRPr="00BC5840">
              <w:rPr>
                <w:rStyle w:val="Hervorhebung"/>
                <w:rFonts w:asciiTheme="majorHAnsi" w:hAnsiTheme="majorHAnsi" w:cstheme="majorHAnsi"/>
                <w:color w:val="auto"/>
                <w:sz w:val="20"/>
                <w:szCs w:val="20"/>
                <w:lang w:val="en-US"/>
              </w:rPr>
              <w:t xml:space="preserve"> Euro*</w:t>
            </w:r>
          </w:p>
        </w:tc>
      </w:tr>
      <w:tr w:rsidR="002926D4" w:rsidTr="00425000">
        <w:trPr>
          <w:trHeight w:val="288"/>
        </w:trPr>
        <w:tc>
          <w:tcPr>
            <w:tcW w:w="6662" w:type="dxa"/>
            <w:vAlign w:val="bottom"/>
          </w:tcPr>
          <w:p w:rsidR="002926D4" w:rsidRDefault="002926D4" w:rsidP="002926D4">
            <w:pPr>
              <w:rPr>
                <w:rFonts w:asciiTheme="majorHAnsi" w:hAnsiTheme="majorHAnsi" w:cstheme="majorHAnsi"/>
                <w:i/>
                <w:iCs/>
                <w:color w:val="auto"/>
                <w:sz w:val="20"/>
                <w:szCs w:val="20"/>
                <w:lang w:val="en-US"/>
              </w:rPr>
            </w:pPr>
            <w:r>
              <w:rPr>
                <w:rFonts w:asciiTheme="majorHAnsi" w:hAnsiTheme="majorHAnsi" w:cstheme="majorHAnsi"/>
                <w:i/>
                <w:iCs/>
                <w:color w:val="auto"/>
                <w:sz w:val="20"/>
                <w:szCs w:val="20"/>
                <w:lang w:val="en-US"/>
              </w:rPr>
              <w:t xml:space="preserve">Diesel </w:t>
            </w:r>
          </w:p>
        </w:tc>
        <w:tc>
          <w:tcPr>
            <w:tcW w:w="1559" w:type="dxa"/>
          </w:tcPr>
          <w:p w:rsidR="002926D4" w:rsidRDefault="002926D4">
            <w:pPr>
              <w:rPr>
                <w:rStyle w:val="Hervorhebung"/>
                <w:rFonts w:asciiTheme="majorHAnsi" w:hAnsiTheme="majorHAnsi" w:cstheme="majorHAnsi"/>
                <w:color w:val="auto"/>
                <w:sz w:val="20"/>
                <w:szCs w:val="20"/>
                <w:lang w:val="en-US"/>
              </w:rPr>
            </w:pPr>
          </w:p>
        </w:tc>
      </w:tr>
      <w:tr w:rsidR="002926D4" w:rsidTr="00425000">
        <w:trPr>
          <w:trHeight w:val="288"/>
        </w:trPr>
        <w:tc>
          <w:tcPr>
            <w:tcW w:w="6662" w:type="dxa"/>
            <w:vAlign w:val="bottom"/>
          </w:tcPr>
          <w:p w:rsidR="002926D4" w:rsidRPr="002926D4" w:rsidRDefault="002926D4" w:rsidP="002926D4">
            <w:pPr>
              <w:rPr>
                <w:rStyle w:val="Hervorhebung"/>
                <w:rFonts w:asciiTheme="majorHAnsi" w:hAnsiTheme="majorHAnsi" w:cstheme="majorHAnsi"/>
                <w:color w:val="auto"/>
                <w:sz w:val="20"/>
                <w:szCs w:val="20"/>
                <w:lang w:val="en-US"/>
              </w:rPr>
            </w:pPr>
            <w:r>
              <w:rPr>
                <w:rFonts w:asciiTheme="majorHAnsi" w:hAnsiTheme="majorHAnsi" w:cstheme="majorHAnsi"/>
                <w:i/>
                <w:iCs/>
                <w:color w:val="auto"/>
                <w:sz w:val="20"/>
                <w:szCs w:val="20"/>
                <w:lang w:val="en-US"/>
              </w:rPr>
              <w:t>Fiat 500X S-Design 1.3</w:t>
            </w:r>
            <w:r w:rsidRPr="00BC5840">
              <w:rPr>
                <w:rFonts w:asciiTheme="majorHAnsi" w:hAnsiTheme="majorHAnsi" w:cstheme="majorHAnsi"/>
                <w:i/>
                <w:iCs/>
                <w:color w:val="auto"/>
                <w:sz w:val="20"/>
                <w:szCs w:val="20"/>
                <w:lang w:val="en-US"/>
              </w:rPr>
              <w:t xml:space="preserve"> MultiJet</w:t>
            </w:r>
            <w:r w:rsidR="00425000">
              <w:rPr>
                <w:rFonts w:asciiTheme="majorHAnsi" w:hAnsiTheme="majorHAnsi" w:cstheme="majorHAnsi"/>
                <w:i/>
                <w:iCs/>
                <w:color w:val="auto"/>
                <w:sz w:val="20"/>
                <w:szCs w:val="20"/>
                <w:lang w:val="en-US"/>
              </w:rPr>
              <w:t xml:space="preserve"> II</w:t>
            </w:r>
            <w:r w:rsidR="00E934F3">
              <w:rPr>
                <w:rFonts w:asciiTheme="majorHAnsi" w:hAnsiTheme="majorHAnsi" w:cstheme="majorHAnsi"/>
                <w:i/>
                <w:iCs/>
                <w:color w:val="auto"/>
                <w:sz w:val="20"/>
                <w:szCs w:val="20"/>
                <w:lang w:val="en-US"/>
              </w:rPr>
              <w:t xml:space="preserve"> </w:t>
            </w:r>
            <w:r>
              <w:rPr>
                <w:rFonts w:asciiTheme="majorHAnsi" w:hAnsiTheme="majorHAnsi" w:cstheme="majorHAnsi"/>
                <w:i/>
                <w:iCs/>
                <w:color w:val="auto"/>
                <w:sz w:val="20"/>
                <w:szCs w:val="20"/>
                <w:lang w:val="en-US"/>
              </w:rPr>
              <w:t>70</w:t>
            </w:r>
            <w:r w:rsidRPr="00BC5840">
              <w:rPr>
                <w:rFonts w:asciiTheme="majorHAnsi" w:hAnsiTheme="majorHAnsi" w:cstheme="majorHAnsi"/>
                <w:i/>
                <w:iCs/>
                <w:color w:val="auto"/>
                <w:sz w:val="20"/>
                <w:szCs w:val="20"/>
                <w:lang w:val="en-US"/>
              </w:rPr>
              <w:t xml:space="preserve"> kW (</w:t>
            </w:r>
            <w:r>
              <w:rPr>
                <w:rFonts w:asciiTheme="majorHAnsi" w:hAnsiTheme="majorHAnsi" w:cstheme="majorHAnsi"/>
                <w:i/>
                <w:iCs/>
                <w:color w:val="auto"/>
                <w:sz w:val="20"/>
                <w:szCs w:val="20"/>
                <w:lang w:val="en-US"/>
              </w:rPr>
              <w:t>95</w:t>
            </w:r>
            <w:r w:rsidRPr="00BC5840">
              <w:rPr>
                <w:rFonts w:asciiTheme="majorHAnsi" w:hAnsiTheme="majorHAnsi" w:cstheme="majorHAnsi"/>
                <w:i/>
                <w:iCs/>
                <w:color w:val="auto"/>
                <w:sz w:val="20"/>
                <w:szCs w:val="20"/>
                <w:lang w:val="en-US"/>
              </w:rPr>
              <w:t xml:space="preserve"> PS)</w:t>
            </w:r>
          </w:p>
        </w:tc>
        <w:tc>
          <w:tcPr>
            <w:tcW w:w="1559" w:type="dxa"/>
          </w:tcPr>
          <w:p w:rsidR="002926D4" w:rsidRPr="002926D4" w:rsidRDefault="002926D4" w:rsidP="00DB7067">
            <w:pPr>
              <w:rPr>
                <w:lang w:val="en-US"/>
              </w:rPr>
            </w:pPr>
            <w:r>
              <w:rPr>
                <w:rStyle w:val="Hervorhebung"/>
                <w:rFonts w:asciiTheme="majorHAnsi" w:hAnsiTheme="majorHAnsi" w:cstheme="majorHAnsi"/>
                <w:color w:val="auto"/>
                <w:sz w:val="20"/>
                <w:szCs w:val="20"/>
                <w:lang w:val="en-US"/>
              </w:rPr>
              <w:t>23</w:t>
            </w:r>
            <w:r w:rsidRPr="007D58C8">
              <w:rPr>
                <w:rStyle w:val="Hervorhebung"/>
                <w:rFonts w:asciiTheme="majorHAnsi" w:hAnsiTheme="majorHAnsi" w:cstheme="majorHAnsi"/>
                <w:color w:val="auto"/>
                <w:sz w:val="20"/>
                <w:szCs w:val="20"/>
                <w:lang w:val="en-US"/>
              </w:rPr>
              <w:t>.</w:t>
            </w:r>
            <w:r w:rsidR="00DB7067">
              <w:rPr>
                <w:rStyle w:val="Hervorhebung"/>
                <w:rFonts w:asciiTheme="majorHAnsi" w:hAnsiTheme="majorHAnsi" w:cstheme="majorHAnsi"/>
                <w:color w:val="auto"/>
                <w:sz w:val="20"/>
                <w:szCs w:val="20"/>
                <w:lang w:val="en-US"/>
              </w:rPr>
              <w:t>70</w:t>
            </w:r>
            <w:r w:rsidRPr="007D58C8">
              <w:rPr>
                <w:rStyle w:val="Hervorhebung"/>
                <w:rFonts w:asciiTheme="majorHAnsi" w:hAnsiTheme="majorHAnsi" w:cstheme="majorHAnsi"/>
                <w:color w:val="auto"/>
                <w:sz w:val="20"/>
                <w:szCs w:val="20"/>
                <w:lang w:val="en-US"/>
              </w:rPr>
              <w:t>0</w:t>
            </w:r>
            <w:r w:rsidR="00E934F3">
              <w:rPr>
                <w:rStyle w:val="Hervorhebung"/>
                <w:rFonts w:asciiTheme="majorHAnsi" w:hAnsiTheme="majorHAnsi" w:cstheme="majorHAnsi"/>
                <w:color w:val="auto"/>
                <w:sz w:val="20"/>
                <w:szCs w:val="20"/>
                <w:lang w:val="en-US"/>
              </w:rPr>
              <w:t>,-</w:t>
            </w:r>
            <w:r w:rsidRPr="007D58C8">
              <w:rPr>
                <w:rStyle w:val="Hervorhebung"/>
                <w:rFonts w:asciiTheme="majorHAnsi" w:hAnsiTheme="majorHAnsi" w:cstheme="majorHAnsi"/>
                <w:color w:val="auto"/>
                <w:sz w:val="20"/>
                <w:szCs w:val="20"/>
                <w:lang w:val="en-US"/>
              </w:rPr>
              <w:t xml:space="preserve"> Euro*</w:t>
            </w:r>
          </w:p>
        </w:tc>
      </w:tr>
      <w:tr w:rsidR="002926D4" w:rsidTr="00425000">
        <w:trPr>
          <w:trHeight w:val="265"/>
        </w:trPr>
        <w:tc>
          <w:tcPr>
            <w:tcW w:w="6662" w:type="dxa"/>
            <w:vAlign w:val="bottom"/>
          </w:tcPr>
          <w:p w:rsidR="002926D4" w:rsidRPr="00BC5840" w:rsidRDefault="002926D4" w:rsidP="00C837F4">
            <w:pPr>
              <w:rPr>
                <w:rStyle w:val="Hervorhebung"/>
                <w:rFonts w:asciiTheme="majorHAnsi" w:hAnsiTheme="majorHAnsi" w:cstheme="majorHAnsi"/>
                <w:color w:val="auto"/>
                <w:sz w:val="20"/>
                <w:szCs w:val="20"/>
                <w:lang w:val="en-US"/>
              </w:rPr>
            </w:pPr>
            <w:r w:rsidRPr="00BC5840">
              <w:rPr>
                <w:rStyle w:val="Hervorhebung"/>
                <w:rFonts w:asciiTheme="majorHAnsi" w:hAnsiTheme="majorHAnsi" w:cstheme="majorHAnsi"/>
                <w:color w:val="auto"/>
                <w:sz w:val="20"/>
                <w:szCs w:val="20"/>
                <w:lang w:val="en-US"/>
              </w:rPr>
              <w:t>Fiat 500X S-Design 1.6 MultiJet</w:t>
            </w:r>
            <w:r w:rsidR="00425000">
              <w:rPr>
                <w:rStyle w:val="Hervorhebung"/>
                <w:rFonts w:asciiTheme="majorHAnsi" w:hAnsiTheme="majorHAnsi" w:cstheme="majorHAnsi"/>
                <w:color w:val="auto"/>
                <w:sz w:val="20"/>
                <w:szCs w:val="20"/>
                <w:lang w:val="en-US"/>
              </w:rPr>
              <w:t xml:space="preserve"> II</w:t>
            </w:r>
            <w:r w:rsidRPr="00BC5840">
              <w:rPr>
                <w:rStyle w:val="Hervorhebung"/>
                <w:rFonts w:asciiTheme="majorHAnsi" w:hAnsiTheme="majorHAnsi" w:cstheme="majorHAnsi"/>
                <w:color w:val="auto"/>
                <w:sz w:val="20"/>
                <w:szCs w:val="20"/>
                <w:lang w:val="en-US"/>
              </w:rPr>
              <w:t xml:space="preserve"> 88 kW (120 PS)</w:t>
            </w:r>
          </w:p>
        </w:tc>
        <w:tc>
          <w:tcPr>
            <w:tcW w:w="1559" w:type="dxa"/>
          </w:tcPr>
          <w:p w:rsidR="002926D4" w:rsidRPr="002926D4" w:rsidRDefault="002926D4" w:rsidP="00DB7067">
            <w:pPr>
              <w:rPr>
                <w:lang w:val="en-US"/>
              </w:rPr>
            </w:pPr>
            <w:r w:rsidRPr="007D58C8">
              <w:rPr>
                <w:rStyle w:val="Hervorhebung"/>
                <w:rFonts w:asciiTheme="majorHAnsi" w:hAnsiTheme="majorHAnsi" w:cstheme="majorHAnsi"/>
                <w:color w:val="auto"/>
                <w:sz w:val="20"/>
                <w:szCs w:val="20"/>
                <w:lang w:val="en-US"/>
              </w:rPr>
              <w:t>2</w:t>
            </w:r>
            <w:r w:rsidR="00DB7067">
              <w:rPr>
                <w:rStyle w:val="Hervorhebung"/>
                <w:rFonts w:asciiTheme="majorHAnsi" w:hAnsiTheme="majorHAnsi" w:cstheme="majorHAnsi"/>
                <w:color w:val="auto"/>
                <w:sz w:val="20"/>
                <w:szCs w:val="20"/>
                <w:lang w:val="en-US"/>
              </w:rPr>
              <w:t>5</w:t>
            </w:r>
            <w:r w:rsidRPr="007D58C8">
              <w:rPr>
                <w:rStyle w:val="Hervorhebung"/>
                <w:rFonts w:asciiTheme="majorHAnsi" w:hAnsiTheme="majorHAnsi" w:cstheme="majorHAnsi"/>
                <w:color w:val="auto"/>
                <w:sz w:val="20"/>
                <w:szCs w:val="20"/>
                <w:lang w:val="en-US"/>
              </w:rPr>
              <w:t>.</w:t>
            </w:r>
            <w:r w:rsidR="00DB7067">
              <w:rPr>
                <w:rStyle w:val="Hervorhebung"/>
                <w:rFonts w:asciiTheme="majorHAnsi" w:hAnsiTheme="majorHAnsi" w:cstheme="majorHAnsi"/>
                <w:color w:val="auto"/>
                <w:sz w:val="20"/>
                <w:szCs w:val="20"/>
                <w:lang w:val="en-US"/>
              </w:rPr>
              <w:t>10</w:t>
            </w:r>
            <w:r w:rsidRPr="007D58C8">
              <w:rPr>
                <w:rStyle w:val="Hervorhebung"/>
                <w:rFonts w:asciiTheme="majorHAnsi" w:hAnsiTheme="majorHAnsi" w:cstheme="majorHAnsi"/>
                <w:color w:val="auto"/>
                <w:sz w:val="20"/>
                <w:szCs w:val="20"/>
                <w:lang w:val="en-US"/>
              </w:rPr>
              <w:t>0</w:t>
            </w:r>
            <w:r w:rsidR="00E934F3">
              <w:rPr>
                <w:rStyle w:val="Hervorhebung"/>
                <w:rFonts w:asciiTheme="majorHAnsi" w:hAnsiTheme="majorHAnsi" w:cstheme="majorHAnsi"/>
                <w:color w:val="auto"/>
                <w:sz w:val="20"/>
                <w:szCs w:val="20"/>
                <w:lang w:val="en-US"/>
              </w:rPr>
              <w:t>,-</w:t>
            </w:r>
            <w:r w:rsidRPr="007D58C8">
              <w:rPr>
                <w:rStyle w:val="Hervorhebung"/>
                <w:rFonts w:asciiTheme="majorHAnsi" w:hAnsiTheme="majorHAnsi" w:cstheme="majorHAnsi"/>
                <w:color w:val="auto"/>
                <w:sz w:val="20"/>
                <w:szCs w:val="20"/>
                <w:lang w:val="en-US"/>
              </w:rPr>
              <w:t xml:space="preserve"> Euro*</w:t>
            </w:r>
          </w:p>
        </w:tc>
      </w:tr>
      <w:tr w:rsidR="002926D4" w:rsidTr="00425000">
        <w:trPr>
          <w:trHeight w:val="264"/>
        </w:trPr>
        <w:tc>
          <w:tcPr>
            <w:tcW w:w="6662" w:type="dxa"/>
            <w:vAlign w:val="bottom"/>
          </w:tcPr>
          <w:p w:rsidR="002926D4" w:rsidRPr="00BC5840" w:rsidRDefault="002926D4" w:rsidP="00C837F4">
            <w:pPr>
              <w:rPr>
                <w:rStyle w:val="Hervorhebung"/>
                <w:rFonts w:asciiTheme="majorHAnsi" w:hAnsiTheme="majorHAnsi" w:cstheme="majorHAnsi"/>
                <w:i w:val="0"/>
                <w:color w:val="auto"/>
                <w:sz w:val="20"/>
                <w:szCs w:val="20"/>
                <w:lang w:val="en-US"/>
              </w:rPr>
            </w:pPr>
            <w:r w:rsidRPr="00BC5840">
              <w:rPr>
                <w:rStyle w:val="Hervorhebung"/>
                <w:rFonts w:asciiTheme="majorHAnsi" w:hAnsiTheme="majorHAnsi" w:cstheme="majorHAnsi"/>
                <w:color w:val="auto"/>
                <w:sz w:val="20"/>
                <w:szCs w:val="20"/>
                <w:lang w:val="en-US"/>
              </w:rPr>
              <w:t>Fiat 500X S-Design 1.6 MultiJet</w:t>
            </w:r>
            <w:r w:rsidR="00425000">
              <w:rPr>
                <w:rStyle w:val="Hervorhebung"/>
                <w:rFonts w:asciiTheme="majorHAnsi" w:hAnsiTheme="majorHAnsi" w:cstheme="majorHAnsi"/>
                <w:color w:val="auto"/>
                <w:sz w:val="20"/>
                <w:szCs w:val="20"/>
                <w:lang w:val="en-US"/>
              </w:rPr>
              <w:t xml:space="preserve"> II</w:t>
            </w:r>
            <w:r w:rsidR="00E934F3">
              <w:rPr>
                <w:rStyle w:val="Hervorhebung"/>
                <w:rFonts w:asciiTheme="majorHAnsi" w:hAnsiTheme="majorHAnsi" w:cstheme="majorHAnsi"/>
                <w:color w:val="auto"/>
                <w:sz w:val="20"/>
                <w:szCs w:val="20"/>
                <w:lang w:val="en-US"/>
              </w:rPr>
              <w:t xml:space="preserve"> </w:t>
            </w:r>
            <w:r w:rsidRPr="00BC5840">
              <w:rPr>
                <w:rStyle w:val="Hervorhebung"/>
                <w:rFonts w:asciiTheme="majorHAnsi" w:hAnsiTheme="majorHAnsi" w:cstheme="majorHAnsi"/>
                <w:color w:val="auto"/>
                <w:sz w:val="20"/>
                <w:szCs w:val="20"/>
                <w:lang w:val="en-US"/>
              </w:rPr>
              <w:t>88 kW (120 PS) DCT</w:t>
            </w:r>
          </w:p>
        </w:tc>
        <w:tc>
          <w:tcPr>
            <w:tcW w:w="1559" w:type="dxa"/>
          </w:tcPr>
          <w:p w:rsidR="002926D4" w:rsidRDefault="002926D4" w:rsidP="00DB7067">
            <w:r>
              <w:rPr>
                <w:rStyle w:val="Hervorhebung"/>
                <w:rFonts w:asciiTheme="majorHAnsi" w:hAnsiTheme="majorHAnsi" w:cstheme="majorHAnsi"/>
                <w:color w:val="auto"/>
                <w:sz w:val="20"/>
                <w:szCs w:val="20"/>
                <w:lang w:val="en-US"/>
              </w:rPr>
              <w:t>26</w:t>
            </w:r>
            <w:r w:rsidRPr="007D58C8">
              <w:rPr>
                <w:rStyle w:val="Hervorhebung"/>
                <w:rFonts w:asciiTheme="majorHAnsi" w:hAnsiTheme="majorHAnsi" w:cstheme="majorHAnsi"/>
                <w:color w:val="auto"/>
                <w:sz w:val="20"/>
                <w:szCs w:val="20"/>
                <w:lang w:val="en-US"/>
              </w:rPr>
              <w:t>.</w:t>
            </w:r>
            <w:r w:rsidR="00DB7067">
              <w:rPr>
                <w:rStyle w:val="Hervorhebung"/>
                <w:rFonts w:asciiTheme="majorHAnsi" w:hAnsiTheme="majorHAnsi" w:cstheme="majorHAnsi"/>
                <w:color w:val="auto"/>
                <w:sz w:val="20"/>
                <w:szCs w:val="20"/>
                <w:lang w:val="en-US"/>
              </w:rPr>
              <w:t>80</w:t>
            </w:r>
            <w:r w:rsidRPr="007D58C8">
              <w:rPr>
                <w:rStyle w:val="Hervorhebung"/>
                <w:rFonts w:asciiTheme="majorHAnsi" w:hAnsiTheme="majorHAnsi" w:cstheme="majorHAnsi"/>
                <w:color w:val="auto"/>
                <w:sz w:val="20"/>
                <w:szCs w:val="20"/>
                <w:lang w:val="en-US"/>
              </w:rPr>
              <w:t>0</w:t>
            </w:r>
            <w:r w:rsidR="00E934F3">
              <w:rPr>
                <w:rStyle w:val="Hervorhebung"/>
                <w:rFonts w:asciiTheme="majorHAnsi" w:hAnsiTheme="majorHAnsi" w:cstheme="majorHAnsi"/>
                <w:color w:val="auto"/>
                <w:sz w:val="20"/>
                <w:szCs w:val="20"/>
                <w:lang w:val="en-US"/>
              </w:rPr>
              <w:t>,-</w:t>
            </w:r>
            <w:r w:rsidRPr="007D58C8">
              <w:rPr>
                <w:rStyle w:val="Hervorhebung"/>
                <w:rFonts w:asciiTheme="majorHAnsi" w:hAnsiTheme="majorHAnsi" w:cstheme="majorHAnsi"/>
                <w:color w:val="auto"/>
                <w:sz w:val="20"/>
                <w:szCs w:val="20"/>
                <w:lang w:val="en-US"/>
              </w:rPr>
              <w:t xml:space="preserve"> Euro*</w:t>
            </w:r>
          </w:p>
        </w:tc>
      </w:tr>
      <w:tr w:rsidR="002926D4" w:rsidTr="00425000">
        <w:trPr>
          <w:trHeight w:val="265"/>
        </w:trPr>
        <w:tc>
          <w:tcPr>
            <w:tcW w:w="6662" w:type="dxa"/>
            <w:vAlign w:val="bottom"/>
          </w:tcPr>
          <w:p w:rsidR="002926D4" w:rsidRPr="00E934F3" w:rsidRDefault="002926D4" w:rsidP="00C837F4">
            <w:pPr>
              <w:rPr>
                <w:rStyle w:val="Hervorhebung"/>
                <w:rFonts w:asciiTheme="majorHAnsi" w:hAnsiTheme="majorHAnsi" w:cstheme="majorHAnsi"/>
                <w:i w:val="0"/>
                <w:color w:val="auto"/>
                <w:sz w:val="20"/>
                <w:szCs w:val="20"/>
              </w:rPr>
            </w:pPr>
            <w:r w:rsidRPr="00E934F3">
              <w:rPr>
                <w:rStyle w:val="Hervorhebung"/>
                <w:rFonts w:asciiTheme="majorHAnsi" w:hAnsiTheme="majorHAnsi" w:cstheme="majorHAnsi"/>
                <w:color w:val="auto"/>
                <w:sz w:val="20"/>
                <w:szCs w:val="20"/>
              </w:rPr>
              <w:t>Fiat 500X S-Design 2.0 MultiJet</w:t>
            </w:r>
            <w:r w:rsidR="00425000" w:rsidRPr="00E934F3">
              <w:rPr>
                <w:rStyle w:val="Hervorhebung"/>
                <w:rFonts w:asciiTheme="majorHAnsi" w:hAnsiTheme="majorHAnsi" w:cstheme="majorHAnsi"/>
                <w:color w:val="auto"/>
                <w:sz w:val="20"/>
                <w:szCs w:val="20"/>
              </w:rPr>
              <w:t xml:space="preserve"> II</w:t>
            </w:r>
            <w:r w:rsidR="00E934F3" w:rsidRPr="00E934F3">
              <w:rPr>
                <w:rStyle w:val="Hervorhebung"/>
                <w:rFonts w:asciiTheme="majorHAnsi" w:hAnsiTheme="majorHAnsi" w:cstheme="majorHAnsi"/>
                <w:color w:val="auto"/>
                <w:sz w:val="20"/>
                <w:szCs w:val="20"/>
              </w:rPr>
              <w:t xml:space="preserve"> </w:t>
            </w:r>
            <w:r w:rsidRPr="00E934F3">
              <w:rPr>
                <w:rStyle w:val="Hervorhebung"/>
                <w:rFonts w:asciiTheme="majorHAnsi" w:hAnsiTheme="majorHAnsi" w:cstheme="majorHAnsi"/>
                <w:color w:val="auto"/>
                <w:sz w:val="20"/>
                <w:szCs w:val="20"/>
              </w:rPr>
              <w:t xml:space="preserve">103 kW (140 PS) </w:t>
            </w:r>
            <w:r w:rsidR="00E934F3" w:rsidRPr="00E934F3">
              <w:rPr>
                <w:rStyle w:val="Hervorhebung"/>
                <w:rFonts w:asciiTheme="majorHAnsi" w:hAnsiTheme="majorHAnsi" w:cstheme="majorHAnsi"/>
                <w:color w:val="auto"/>
                <w:sz w:val="20"/>
                <w:szCs w:val="20"/>
              </w:rPr>
              <w:t>Neunstufen-Automatik, Allrad</w:t>
            </w:r>
            <w:r w:rsidR="00E934F3">
              <w:rPr>
                <w:rStyle w:val="Hervorhebung"/>
                <w:rFonts w:asciiTheme="majorHAnsi" w:hAnsiTheme="majorHAnsi" w:cstheme="majorHAnsi"/>
                <w:color w:val="auto"/>
                <w:sz w:val="20"/>
                <w:szCs w:val="20"/>
              </w:rPr>
              <w:t>antrieb</w:t>
            </w:r>
          </w:p>
        </w:tc>
        <w:tc>
          <w:tcPr>
            <w:tcW w:w="1559" w:type="dxa"/>
          </w:tcPr>
          <w:p w:rsidR="002926D4" w:rsidRDefault="002926D4" w:rsidP="00DB7067">
            <w:r>
              <w:rPr>
                <w:rStyle w:val="Hervorhebung"/>
                <w:rFonts w:asciiTheme="majorHAnsi" w:hAnsiTheme="majorHAnsi" w:cstheme="majorHAnsi"/>
                <w:color w:val="auto"/>
                <w:sz w:val="20"/>
                <w:szCs w:val="20"/>
                <w:lang w:val="en-US"/>
              </w:rPr>
              <w:t>31</w:t>
            </w:r>
            <w:r w:rsidRPr="007D58C8">
              <w:rPr>
                <w:rStyle w:val="Hervorhebung"/>
                <w:rFonts w:asciiTheme="majorHAnsi" w:hAnsiTheme="majorHAnsi" w:cstheme="majorHAnsi"/>
                <w:color w:val="auto"/>
                <w:sz w:val="20"/>
                <w:szCs w:val="20"/>
                <w:lang w:val="en-US"/>
              </w:rPr>
              <w:t>.</w:t>
            </w:r>
            <w:r w:rsidR="00DB7067">
              <w:rPr>
                <w:rStyle w:val="Hervorhebung"/>
                <w:rFonts w:asciiTheme="majorHAnsi" w:hAnsiTheme="majorHAnsi" w:cstheme="majorHAnsi"/>
                <w:color w:val="auto"/>
                <w:sz w:val="20"/>
                <w:szCs w:val="20"/>
                <w:lang w:val="en-US"/>
              </w:rPr>
              <w:t>30</w:t>
            </w:r>
            <w:r w:rsidRPr="007D58C8">
              <w:rPr>
                <w:rStyle w:val="Hervorhebung"/>
                <w:rFonts w:asciiTheme="majorHAnsi" w:hAnsiTheme="majorHAnsi" w:cstheme="majorHAnsi"/>
                <w:color w:val="auto"/>
                <w:sz w:val="20"/>
                <w:szCs w:val="20"/>
                <w:lang w:val="en-US"/>
              </w:rPr>
              <w:t>0</w:t>
            </w:r>
            <w:r w:rsidR="00E934F3">
              <w:rPr>
                <w:rStyle w:val="Hervorhebung"/>
                <w:rFonts w:asciiTheme="majorHAnsi" w:hAnsiTheme="majorHAnsi" w:cstheme="majorHAnsi"/>
                <w:color w:val="auto"/>
                <w:sz w:val="20"/>
                <w:szCs w:val="20"/>
                <w:lang w:val="en-US"/>
              </w:rPr>
              <w:t>,-</w:t>
            </w:r>
            <w:r w:rsidRPr="007D58C8">
              <w:rPr>
                <w:rStyle w:val="Hervorhebung"/>
                <w:rFonts w:asciiTheme="majorHAnsi" w:hAnsiTheme="majorHAnsi" w:cstheme="majorHAnsi"/>
                <w:color w:val="auto"/>
                <w:sz w:val="20"/>
                <w:szCs w:val="20"/>
                <w:lang w:val="en-US"/>
              </w:rPr>
              <w:t xml:space="preserve"> Euro*</w:t>
            </w:r>
          </w:p>
        </w:tc>
      </w:tr>
    </w:tbl>
    <w:p w:rsidR="00BC5840" w:rsidRPr="00BC5840" w:rsidRDefault="00BC5840" w:rsidP="00F00572">
      <w:pPr>
        <w:rPr>
          <w:sz w:val="20"/>
          <w:szCs w:val="20"/>
          <w:lang w:val="en-US"/>
        </w:rPr>
      </w:pPr>
    </w:p>
    <w:p w:rsidR="0045305E" w:rsidRPr="00F00572" w:rsidRDefault="0045305E" w:rsidP="00F00572">
      <w:pPr>
        <w:rPr>
          <w:sz w:val="20"/>
          <w:szCs w:val="20"/>
          <w:lang w:val="de-DE"/>
        </w:rPr>
      </w:pPr>
      <w:r w:rsidRPr="00206DB9">
        <w:rPr>
          <w:rFonts w:asciiTheme="majorHAnsi" w:hAnsiTheme="majorHAnsi" w:cstheme="majorHAnsi"/>
          <w:sz w:val="16"/>
          <w:szCs w:val="16"/>
          <w:lang w:val="de-AT"/>
        </w:rPr>
        <w:t>Bei Rückfragen wenden Sie sich bitte an:</w:t>
      </w:r>
    </w:p>
    <w:p w:rsidR="00133F35" w:rsidRPr="00206DB9" w:rsidRDefault="00133F35" w:rsidP="0045305E">
      <w:pPr>
        <w:pStyle w:val="04NomeLetteraItalic"/>
        <w:spacing w:line="276" w:lineRule="auto"/>
        <w:rPr>
          <w:rFonts w:asciiTheme="majorHAnsi" w:hAnsiTheme="majorHAnsi" w:cstheme="majorHAnsi"/>
          <w:i w:val="0"/>
          <w:szCs w:val="16"/>
        </w:rPr>
      </w:pPr>
    </w:p>
    <w:p w:rsidR="0045305E" w:rsidRPr="00FE2332" w:rsidRDefault="008708D9" w:rsidP="0045305E">
      <w:pPr>
        <w:pStyle w:val="04NomeLetteraItalic"/>
        <w:spacing w:line="276" w:lineRule="auto"/>
        <w:rPr>
          <w:rFonts w:asciiTheme="majorHAnsi" w:hAnsiTheme="majorHAnsi" w:cstheme="majorHAnsi"/>
          <w:i w:val="0"/>
          <w:szCs w:val="16"/>
        </w:rPr>
      </w:pPr>
      <w:r w:rsidRPr="00FE2332">
        <w:rPr>
          <w:rFonts w:asciiTheme="majorHAnsi" w:hAnsiTheme="majorHAnsi" w:cstheme="majorHAnsi"/>
          <w:i w:val="0"/>
          <w:szCs w:val="16"/>
        </w:rPr>
        <w:t>Andreas Blecha</w:t>
      </w:r>
    </w:p>
    <w:p w:rsidR="0045305E" w:rsidRPr="00FE2332" w:rsidRDefault="008708D9" w:rsidP="00823FD1">
      <w:pPr>
        <w:pStyle w:val="04NomeLetteraItalic"/>
        <w:spacing w:line="240" w:lineRule="auto"/>
        <w:rPr>
          <w:rFonts w:asciiTheme="majorHAnsi" w:hAnsiTheme="majorHAnsi" w:cstheme="majorHAnsi"/>
          <w:i w:val="0"/>
          <w:szCs w:val="16"/>
        </w:rPr>
      </w:pPr>
      <w:r w:rsidRPr="00FE2332">
        <w:rPr>
          <w:rFonts w:asciiTheme="majorHAnsi" w:hAnsiTheme="majorHAnsi" w:cstheme="majorHAnsi"/>
          <w:i w:val="0"/>
          <w:szCs w:val="16"/>
        </w:rPr>
        <w:t>Public Relations Manager</w:t>
      </w:r>
    </w:p>
    <w:p w:rsidR="0045305E" w:rsidRPr="00FE2332" w:rsidRDefault="0045305E" w:rsidP="00823FD1">
      <w:pPr>
        <w:pStyle w:val="04NomeLetteraItalic"/>
        <w:spacing w:line="240" w:lineRule="auto"/>
        <w:rPr>
          <w:rFonts w:asciiTheme="majorHAnsi" w:hAnsiTheme="majorHAnsi" w:cstheme="majorHAnsi"/>
          <w:i w:val="0"/>
          <w:szCs w:val="16"/>
        </w:rPr>
      </w:pPr>
      <w:r w:rsidRPr="00FE2332">
        <w:rPr>
          <w:rFonts w:asciiTheme="majorHAnsi" w:hAnsiTheme="majorHAnsi" w:cstheme="majorHAnsi"/>
          <w:i w:val="0"/>
          <w:szCs w:val="16"/>
        </w:rPr>
        <w:t xml:space="preserve">Fiat </w:t>
      </w:r>
      <w:r w:rsidR="00823FD1" w:rsidRPr="00FE2332">
        <w:rPr>
          <w:rFonts w:asciiTheme="majorHAnsi" w:hAnsiTheme="majorHAnsi" w:cstheme="majorHAnsi"/>
          <w:i w:val="0"/>
          <w:szCs w:val="16"/>
        </w:rPr>
        <w:t xml:space="preserve">Chrysler </w:t>
      </w:r>
      <w:r w:rsidRPr="00FE2332">
        <w:rPr>
          <w:rFonts w:asciiTheme="majorHAnsi" w:hAnsiTheme="majorHAnsi" w:cstheme="majorHAnsi"/>
          <w:i w:val="0"/>
          <w:szCs w:val="16"/>
        </w:rPr>
        <w:t>Automobiles Austria GmbH</w:t>
      </w:r>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Schönbrunner Straße 297 - 307, 1120 Wien</w:t>
      </w:r>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 xml:space="preserve">Tel: </w:t>
      </w:r>
      <w:r w:rsidRPr="00206DB9">
        <w:rPr>
          <w:rFonts w:asciiTheme="majorHAnsi" w:hAnsiTheme="majorHAnsi" w:cstheme="majorHAnsi"/>
          <w:i w:val="0"/>
          <w:szCs w:val="16"/>
          <w:lang w:val="de-AT"/>
        </w:rPr>
        <w:tab/>
        <w:t>01</w:t>
      </w:r>
      <w:r w:rsidR="008708D9" w:rsidRPr="00206DB9">
        <w:rPr>
          <w:rFonts w:asciiTheme="majorHAnsi" w:hAnsiTheme="majorHAnsi" w:cstheme="majorHAnsi"/>
          <w:i w:val="0"/>
          <w:szCs w:val="16"/>
          <w:lang w:val="de-AT"/>
        </w:rPr>
        <w:t>-68001 1088</w:t>
      </w:r>
    </w:p>
    <w:p w:rsidR="0045305E" w:rsidRPr="00206DB9" w:rsidRDefault="00FD22B1" w:rsidP="00823FD1">
      <w:pPr>
        <w:pStyle w:val="04NomeLetteraItalic"/>
        <w:spacing w:line="240" w:lineRule="auto"/>
        <w:rPr>
          <w:rFonts w:asciiTheme="majorHAnsi" w:hAnsiTheme="majorHAnsi" w:cstheme="majorHAnsi"/>
          <w:i w:val="0"/>
          <w:szCs w:val="16"/>
          <w:lang w:val="de-AT"/>
        </w:rPr>
      </w:pPr>
      <w:proofErr w:type="spellStart"/>
      <w:r>
        <w:rPr>
          <w:rFonts w:asciiTheme="majorHAnsi" w:hAnsiTheme="majorHAnsi" w:cstheme="majorHAnsi"/>
          <w:i w:val="0"/>
          <w:szCs w:val="16"/>
          <w:lang w:val="de-AT"/>
        </w:rPr>
        <w:t>E-</w:t>
      </w:r>
      <w:r w:rsidR="0045305E" w:rsidRPr="00206DB9">
        <w:rPr>
          <w:rFonts w:asciiTheme="majorHAnsi" w:hAnsiTheme="majorHAnsi" w:cstheme="majorHAnsi"/>
          <w:i w:val="0"/>
          <w:szCs w:val="16"/>
          <w:lang w:val="de-AT"/>
        </w:rPr>
        <w:t>mail</w:t>
      </w:r>
      <w:proofErr w:type="spellEnd"/>
      <w:r w:rsidR="0045305E" w:rsidRPr="00206DB9">
        <w:rPr>
          <w:rFonts w:asciiTheme="majorHAnsi" w:hAnsiTheme="majorHAnsi" w:cstheme="majorHAnsi"/>
          <w:i w:val="0"/>
          <w:szCs w:val="16"/>
          <w:lang w:val="de-AT"/>
        </w:rPr>
        <w:t>:</w:t>
      </w:r>
      <w:r w:rsidR="0045305E" w:rsidRPr="00206DB9">
        <w:rPr>
          <w:rFonts w:asciiTheme="majorHAnsi" w:hAnsiTheme="majorHAnsi" w:cstheme="majorHAnsi"/>
          <w:i w:val="0"/>
          <w:szCs w:val="16"/>
          <w:lang w:val="de-AT"/>
        </w:rPr>
        <w:tab/>
      </w:r>
      <w:hyperlink r:id="rId10" w:history="1">
        <w:r w:rsidR="00555C1D" w:rsidRPr="00206DB9">
          <w:rPr>
            <w:rStyle w:val="Hyperlink"/>
            <w:rFonts w:asciiTheme="majorHAnsi" w:hAnsiTheme="majorHAnsi" w:cstheme="majorHAnsi"/>
            <w:i w:val="0"/>
            <w:szCs w:val="16"/>
            <w:lang w:val="de-AT"/>
          </w:rPr>
          <w:t>andreas.blecha@fcagroup.com</w:t>
        </w:r>
      </w:hyperlink>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 xml:space="preserve">Fiat Presse im Web: </w:t>
      </w:r>
      <w:hyperlink r:id="rId11" w:history="1">
        <w:r w:rsidRPr="00206DB9">
          <w:rPr>
            <w:rStyle w:val="Hyperlink"/>
            <w:rFonts w:asciiTheme="majorHAnsi" w:hAnsiTheme="majorHAnsi" w:cstheme="majorHAnsi"/>
            <w:i w:val="0"/>
            <w:szCs w:val="16"/>
            <w:lang w:val="de-AT"/>
          </w:rPr>
          <w:t>www.fiatpress.at</w:t>
        </w:r>
      </w:hyperlink>
    </w:p>
    <w:sectPr w:rsidR="0045305E" w:rsidRPr="00206DB9" w:rsidSect="00425000">
      <w:headerReference w:type="default" r:id="rId12"/>
      <w:footerReference w:type="default" r:id="rId13"/>
      <w:headerReference w:type="first" r:id="rId14"/>
      <w:footerReference w:type="first" r:id="rId15"/>
      <w:pgSz w:w="11906" w:h="16838"/>
      <w:pgMar w:top="3828" w:right="1133" w:bottom="1985"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C22" w:rsidRDefault="00923C22" w:rsidP="007368CD">
      <w:r>
        <w:separator/>
      </w:r>
    </w:p>
  </w:endnote>
  <w:endnote w:type="continuationSeparator" w:id="0">
    <w:p w:rsidR="00923C22" w:rsidRDefault="00923C22"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496364D0" wp14:editId="051F531D">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1DC420F5" wp14:editId="08310AE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5C7D2194" wp14:editId="477E11CB">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C22" w:rsidRDefault="00923C22" w:rsidP="007368CD">
      <w:r>
        <w:separator/>
      </w:r>
    </w:p>
  </w:footnote>
  <w:footnote w:type="continuationSeparator" w:id="0">
    <w:p w:rsidR="00923C22" w:rsidRDefault="00923C22"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6A2BF6"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5B88DD93" wp14:editId="2CA93ACD">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6A2BF6" w:rsidRPr="006A2BF6">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6A2BF6" w:rsidRPr="006A2BF6">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341A19D" wp14:editId="37E1E764">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7076BBC5" wp14:editId="160E699B">
          <wp:simplePos x="0" y="0"/>
          <wp:positionH relativeFrom="page">
            <wp:posOffset>431800</wp:posOffset>
          </wp:positionH>
          <wp:positionV relativeFrom="page">
            <wp:posOffset>3636645</wp:posOffset>
          </wp:positionV>
          <wp:extent cx="603885" cy="603250"/>
          <wp:effectExtent l="25400" t="0" r="5715" b="0"/>
          <wp:wrapNone/>
          <wp:docPr id="17" name="Grafik 17"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41F62EA8" wp14:editId="1C68CA96">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7B309103" wp14:editId="11382CF5">
          <wp:simplePos x="0" y="0"/>
          <wp:positionH relativeFrom="page">
            <wp:posOffset>3060700</wp:posOffset>
          </wp:positionH>
          <wp:positionV relativeFrom="page">
            <wp:posOffset>540385</wp:posOffset>
          </wp:positionV>
          <wp:extent cx="1498600" cy="635000"/>
          <wp:effectExtent l="25400" t="0" r="0" b="0"/>
          <wp:wrapNone/>
          <wp:docPr id="18" name="Grafik 18"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33217910" wp14:editId="262E2E49">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4B26755" wp14:editId="5B33064A">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4F8519A0" wp14:editId="4034F9AC">
          <wp:simplePos x="0" y="0"/>
          <wp:positionH relativeFrom="page">
            <wp:posOffset>3060700</wp:posOffset>
          </wp:positionH>
          <wp:positionV relativeFrom="page">
            <wp:posOffset>540385</wp:posOffset>
          </wp:positionV>
          <wp:extent cx="1498600" cy="635000"/>
          <wp:effectExtent l="25400" t="0" r="0" b="0"/>
          <wp:wrapNone/>
          <wp:docPr id="19" name="Grafik 19"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4B5B2090" wp14:editId="01FD0F6E">
          <wp:simplePos x="0" y="0"/>
          <wp:positionH relativeFrom="page">
            <wp:posOffset>512445</wp:posOffset>
          </wp:positionH>
          <wp:positionV relativeFrom="page">
            <wp:posOffset>9987280</wp:posOffset>
          </wp:positionV>
          <wp:extent cx="685800" cy="338455"/>
          <wp:effectExtent l="0" t="0" r="0" b="4445"/>
          <wp:wrapNone/>
          <wp:docPr id="20" name="Grafik 20"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64459DA4" wp14:editId="5DBD7CA3">
          <wp:simplePos x="0" y="0"/>
          <wp:positionH relativeFrom="page">
            <wp:posOffset>431800</wp:posOffset>
          </wp:positionH>
          <wp:positionV relativeFrom="page">
            <wp:posOffset>3636645</wp:posOffset>
          </wp:positionV>
          <wp:extent cx="603885" cy="603250"/>
          <wp:effectExtent l="25400" t="0" r="5715" b="0"/>
          <wp:wrapNone/>
          <wp:docPr id="21" name="Grafik 2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0B844EB"/>
    <w:multiLevelType w:val="hybridMultilevel"/>
    <w:tmpl w:val="BC2459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46535"/>
    <w:rsid w:val="0007449A"/>
    <w:rsid w:val="000868ED"/>
    <w:rsid w:val="00087859"/>
    <w:rsid w:val="000A21EB"/>
    <w:rsid w:val="000A4010"/>
    <w:rsid w:val="000B23C0"/>
    <w:rsid w:val="000C12DB"/>
    <w:rsid w:val="000C28C3"/>
    <w:rsid w:val="000C43DE"/>
    <w:rsid w:val="000D1D5E"/>
    <w:rsid w:val="0012449D"/>
    <w:rsid w:val="00124518"/>
    <w:rsid w:val="00133F35"/>
    <w:rsid w:val="0013681A"/>
    <w:rsid w:val="0014444E"/>
    <w:rsid w:val="001749F1"/>
    <w:rsid w:val="00183C8C"/>
    <w:rsid w:val="001B299B"/>
    <w:rsid w:val="001C5B93"/>
    <w:rsid w:val="001C64DD"/>
    <w:rsid w:val="001D6D5F"/>
    <w:rsid w:val="001F75DA"/>
    <w:rsid w:val="00202678"/>
    <w:rsid w:val="00206DB9"/>
    <w:rsid w:val="00213D14"/>
    <w:rsid w:val="00234428"/>
    <w:rsid w:val="0024198C"/>
    <w:rsid w:val="00247B03"/>
    <w:rsid w:val="0026180D"/>
    <w:rsid w:val="00267D19"/>
    <w:rsid w:val="0027204E"/>
    <w:rsid w:val="00284AC3"/>
    <w:rsid w:val="002926D4"/>
    <w:rsid w:val="002A2259"/>
    <w:rsid w:val="002C3AC2"/>
    <w:rsid w:val="002C74F1"/>
    <w:rsid w:val="002D1B82"/>
    <w:rsid w:val="002D6226"/>
    <w:rsid w:val="002D694C"/>
    <w:rsid w:val="002E286C"/>
    <w:rsid w:val="002F6DA3"/>
    <w:rsid w:val="00306215"/>
    <w:rsid w:val="00344F15"/>
    <w:rsid w:val="00366E38"/>
    <w:rsid w:val="00367BAD"/>
    <w:rsid w:val="00370917"/>
    <w:rsid w:val="00375E15"/>
    <w:rsid w:val="00377799"/>
    <w:rsid w:val="003A72B4"/>
    <w:rsid w:val="003B65EA"/>
    <w:rsid w:val="003D1A82"/>
    <w:rsid w:val="003E0ACC"/>
    <w:rsid w:val="00406679"/>
    <w:rsid w:val="00414A54"/>
    <w:rsid w:val="00421DE1"/>
    <w:rsid w:val="00425000"/>
    <w:rsid w:val="00425778"/>
    <w:rsid w:val="00426F7B"/>
    <w:rsid w:val="00431E0E"/>
    <w:rsid w:val="004475B3"/>
    <w:rsid w:val="0045305E"/>
    <w:rsid w:val="00464A2A"/>
    <w:rsid w:val="00476096"/>
    <w:rsid w:val="004B28D5"/>
    <w:rsid w:val="004C56BF"/>
    <w:rsid w:val="004F08BB"/>
    <w:rsid w:val="004F2045"/>
    <w:rsid w:val="004F6D9A"/>
    <w:rsid w:val="00534B72"/>
    <w:rsid w:val="00541A10"/>
    <w:rsid w:val="00544DF0"/>
    <w:rsid w:val="00555C1D"/>
    <w:rsid w:val="00561499"/>
    <w:rsid w:val="0057343B"/>
    <w:rsid w:val="005A4D66"/>
    <w:rsid w:val="005B1AD7"/>
    <w:rsid w:val="005C3C0A"/>
    <w:rsid w:val="005E3399"/>
    <w:rsid w:val="006263E9"/>
    <w:rsid w:val="00633EE1"/>
    <w:rsid w:val="006516B1"/>
    <w:rsid w:val="00662668"/>
    <w:rsid w:val="0067746F"/>
    <w:rsid w:val="006870FA"/>
    <w:rsid w:val="006A2BF6"/>
    <w:rsid w:val="006B4281"/>
    <w:rsid w:val="006B7E05"/>
    <w:rsid w:val="006D59B9"/>
    <w:rsid w:val="006F6990"/>
    <w:rsid w:val="00707A65"/>
    <w:rsid w:val="00716248"/>
    <w:rsid w:val="00720D8C"/>
    <w:rsid w:val="00731834"/>
    <w:rsid w:val="007368CD"/>
    <w:rsid w:val="0076205D"/>
    <w:rsid w:val="00777351"/>
    <w:rsid w:val="00777FC7"/>
    <w:rsid w:val="00794E0D"/>
    <w:rsid w:val="007C4893"/>
    <w:rsid w:val="007D0002"/>
    <w:rsid w:val="007D4E8F"/>
    <w:rsid w:val="007E76AE"/>
    <w:rsid w:val="007F0FA1"/>
    <w:rsid w:val="007F6D93"/>
    <w:rsid w:val="008029AE"/>
    <w:rsid w:val="0080483F"/>
    <w:rsid w:val="00823FD1"/>
    <w:rsid w:val="00847945"/>
    <w:rsid w:val="008708D9"/>
    <w:rsid w:val="00873E41"/>
    <w:rsid w:val="0090278D"/>
    <w:rsid w:val="0091338E"/>
    <w:rsid w:val="00923C22"/>
    <w:rsid w:val="009340C1"/>
    <w:rsid w:val="00954835"/>
    <w:rsid w:val="00975AB4"/>
    <w:rsid w:val="00997CC8"/>
    <w:rsid w:val="009A77CD"/>
    <w:rsid w:val="009B7B5E"/>
    <w:rsid w:val="009E34B0"/>
    <w:rsid w:val="009F4A69"/>
    <w:rsid w:val="00A254B4"/>
    <w:rsid w:val="00A408FA"/>
    <w:rsid w:val="00A936AB"/>
    <w:rsid w:val="00A94514"/>
    <w:rsid w:val="00AA12F7"/>
    <w:rsid w:val="00AA38BF"/>
    <w:rsid w:val="00AA5EBA"/>
    <w:rsid w:val="00AB4A8B"/>
    <w:rsid w:val="00AC51FA"/>
    <w:rsid w:val="00AE0B06"/>
    <w:rsid w:val="00B2731A"/>
    <w:rsid w:val="00B528E5"/>
    <w:rsid w:val="00B54F79"/>
    <w:rsid w:val="00B55CDC"/>
    <w:rsid w:val="00B56CCF"/>
    <w:rsid w:val="00B953CE"/>
    <w:rsid w:val="00B95EBA"/>
    <w:rsid w:val="00BA53F4"/>
    <w:rsid w:val="00BB7006"/>
    <w:rsid w:val="00BC5840"/>
    <w:rsid w:val="00BD5DFC"/>
    <w:rsid w:val="00BE1DFC"/>
    <w:rsid w:val="00BF6053"/>
    <w:rsid w:val="00C14FB3"/>
    <w:rsid w:val="00C41B22"/>
    <w:rsid w:val="00C6378A"/>
    <w:rsid w:val="00C80391"/>
    <w:rsid w:val="00CA64F9"/>
    <w:rsid w:val="00CC04CD"/>
    <w:rsid w:val="00CE2C17"/>
    <w:rsid w:val="00D1709D"/>
    <w:rsid w:val="00D34A3F"/>
    <w:rsid w:val="00D5744E"/>
    <w:rsid w:val="00D72055"/>
    <w:rsid w:val="00D821E4"/>
    <w:rsid w:val="00D90126"/>
    <w:rsid w:val="00D920B1"/>
    <w:rsid w:val="00DA370C"/>
    <w:rsid w:val="00DB7067"/>
    <w:rsid w:val="00DC33D5"/>
    <w:rsid w:val="00DE5DEC"/>
    <w:rsid w:val="00DE7175"/>
    <w:rsid w:val="00DF30FA"/>
    <w:rsid w:val="00DF3437"/>
    <w:rsid w:val="00DF6DEC"/>
    <w:rsid w:val="00E242B3"/>
    <w:rsid w:val="00E24EC1"/>
    <w:rsid w:val="00E47F02"/>
    <w:rsid w:val="00E659DF"/>
    <w:rsid w:val="00E81717"/>
    <w:rsid w:val="00E84EBA"/>
    <w:rsid w:val="00E934F3"/>
    <w:rsid w:val="00EA04F5"/>
    <w:rsid w:val="00EB669B"/>
    <w:rsid w:val="00EC3397"/>
    <w:rsid w:val="00ED6138"/>
    <w:rsid w:val="00EE02A9"/>
    <w:rsid w:val="00F00572"/>
    <w:rsid w:val="00F041DF"/>
    <w:rsid w:val="00F12665"/>
    <w:rsid w:val="00F153FC"/>
    <w:rsid w:val="00F3533C"/>
    <w:rsid w:val="00F358C9"/>
    <w:rsid w:val="00F3785E"/>
    <w:rsid w:val="00F616EF"/>
    <w:rsid w:val="00F6438A"/>
    <w:rsid w:val="00F66FF7"/>
    <w:rsid w:val="00F74F7E"/>
    <w:rsid w:val="00F92943"/>
    <w:rsid w:val="00FD22B1"/>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457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uiPriority="20"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character" w:styleId="Hervorhebung">
    <w:name w:val="Emphasis"/>
    <w:basedOn w:val="Absatz-Standardschriftart"/>
    <w:uiPriority w:val="20"/>
    <w:qFormat/>
    <w:rsid w:val="00BC5840"/>
    <w:rPr>
      <w:rFonts w:cs="Times New Roman"/>
      <w:i/>
      <w:iCs/>
    </w:rPr>
  </w:style>
  <w:style w:type="table" w:styleId="FarbigeListe">
    <w:name w:val="Colorful List"/>
    <w:basedOn w:val="NormaleTabelle"/>
    <w:rsid w:val="00BC584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D706E" w:themeFill="accent2" w:themeFillShade="CC"/>
      </w:tcPr>
    </w:tblStylePr>
    <w:tblStylePr w:type="lastRow">
      <w:rPr>
        <w:b/>
        <w:bCs/>
        <w:color w:val="6D706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uiPriority="20"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character" w:styleId="Hervorhebung">
    <w:name w:val="Emphasis"/>
    <w:basedOn w:val="Absatz-Standardschriftart"/>
    <w:uiPriority w:val="20"/>
    <w:qFormat/>
    <w:rsid w:val="00BC5840"/>
    <w:rPr>
      <w:rFonts w:cs="Times New Roman"/>
      <w:i/>
      <w:iCs/>
    </w:rPr>
  </w:style>
  <w:style w:type="table" w:styleId="FarbigeListe">
    <w:name w:val="Colorful List"/>
    <w:basedOn w:val="NormaleTabelle"/>
    <w:rsid w:val="00BC584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D706E" w:themeFill="accent2" w:themeFillShade="CC"/>
      </w:tcPr>
    </w:tblStylePr>
    <w:tblStylePr w:type="lastRow">
      <w:rPr>
        <w:b/>
        <w:bCs/>
        <w:color w:val="6D706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1745999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47190626">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731462711">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at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F174497-84B3-4F1C-8482-2E13E521E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3</Pages>
  <Words>790</Words>
  <Characters>4504</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5284</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Katrin Gröger</cp:lastModifiedBy>
  <cp:revision>7</cp:revision>
  <cp:lastPrinted>2017-06-28T12:39:00Z</cp:lastPrinted>
  <dcterms:created xsi:type="dcterms:W3CDTF">2018-02-16T09:08:00Z</dcterms:created>
  <dcterms:modified xsi:type="dcterms:W3CDTF">2018-02-16T09:13:00Z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