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7" w:rsidRPr="00AE6487" w:rsidRDefault="00AE6487" w:rsidP="00AE6487">
      <w:pPr>
        <w:spacing w:line="280" w:lineRule="atLeast"/>
        <w:rPr>
          <w:rFonts w:asciiTheme="majorHAnsi" w:hAnsiTheme="majorHAnsi" w:cstheme="majorHAnsi"/>
          <w:b/>
          <w:color w:val="B30931"/>
          <w:sz w:val="24"/>
          <w:szCs w:val="28"/>
          <w:lang w:val="de-DE"/>
        </w:rPr>
      </w:pPr>
      <w:r w:rsidRPr="00AE6487">
        <w:rPr>
          <w:rFonts w:asciiTheme="majorHAnsi" w:hAnsiTheme="majorHAnsi" w:cstheme="majorHAnsi"/>
          <w:b/>
          <w:color w:val="B30931"/>
          <w:sz w:val="24"/>
          <w:szCs w:val="28"/>
          <w:lang w:val="de-DE"/>
        </w:rPr>
        <w:t xml:space="preserve">Der neue Fiat Panda Waze – serienmäßig mit innovativer Navigations-App </w:t>
      </w:r>
    </w:p>
    <w:p w:rsidR="00AE6487" w:rsidRPr="00AE6487" w:rsidRDefault="00AE6487" w:rsidP="00AE6487">
      <w:pPr>
        <w:spacing w:line="280" w:lineRule="atLeast"/>
        <w:rPr>
          <w:rFonts w:asciiTheme="majorHAnsi" w:hAnsiTheme="majorHAnsi" w:cstheme="majorHAnsi"/>
          <w:b/>
          <w:color w:val="B30931"/>
          <w:sz w:val="24"/>
          <w:szCs w:val="28"/>
          <w:lang w:val="de-DE"/>
        </w:rPr>
      </w:pPr>
    </w:p>
    <w:p w:rsidR="00AE6487" w:rsidRDefault="00AE6487" w:rsidP="00AE6487">
      <w:pPr>
        <w:spacing w:line="280" w:lineRule="atLeast"/>
        <w:rPr>
          <w:rFonts w:asciiTheme="majorHAnsi" w:hAnsiTheme="majorHAnsi" w:cstheme="majorHAnsi"/>
          <w:i/>
          <w:color w:val="B30931"/>
          <w:sz w:val="22"/>
          <w:szCs w:val="28"/>
          <w:lang w:val="de-DE"/>
        </w:rPr>
      </w:pPr>
      <w:r w:rsidRPr="00AE6487">
        <w:rPr>
          <w:rFonts w:asciiTheme="majorHAnsi" w:hAnsiTheme="majorHAnsi" w:cstheme="majorHAnsi"/>
          <w:i/>
          <w:color w:val="B30931"/>
          <w:sz w:val="22"/>
          <w:szCs w:val="28"/>
          <w:lang w:val="de-DE"/>
        </w:rPr>
        <w:t xml:space="preserve">Sondermodell ist mit der Smartphone-Applikation Waze </w:t>
      </w:r>
      <w:r w:rsidR="000452F4">
        <w:rPr>
          <w:rFonts w:asciiTheme="majorHAnsi" w:hAnsiTheme="majorHAnsi" w:cstheme="majorHAnsi"/>
          <w:i/>
          <w:color w:val="B30931"/>
          <w:sz w:val="22"/>
          <w:szCs w:val="28"/>
          <w:lang w:val="de-DE"/>
        </w:rPr>
        <w:t>verknüpft</w:t>
      </w:r>
      <w:r w:rsidRPr="00AE6487">
        <w:rPr>
          <w:rFonts w:asciiTheme="majorHAnsi" w:hAnsiTheme="majorHAnsi" w:cstheme="majorHAnsi"/>
          <w:i/>
          <w:color w:val="B30931"/>
          <w:sz w:val="22"/>
          <w:szCs w:val="28"/>
          <w:lang w:val="de-DE"/>
        </w:rPr>
        <w:t>, die mittels Informationen aus der Online-Community hilft, Staus zu umfahren und günstige Tankstellen zu fin</w:t>
      </w:r>
      <w:r>
        <w:rPr>
          <w:rFonts w:asciiTheme="majorHAnsi" w:hAnsiTheme="majorHAnsi" w:cstheme="majorHAnsi"/>
          <w:i/>
          <w:color w:val="B30931"/>
          <w:sz w:val="22"/>
          <w:szCs w:val="28"/>
          <w:lang w:val="de-DE"/>
        </w:rPr>
        <w:t>den. Applikation Panda Uconnect</w:t>
      </w:r>
      <w:r w:rsidRPr="00AE6487">
        <w:rPr>
          <w:rFonts w:asciiTheme="majorHAnsi" w:hAnsiTheme="majorHAnsi" w:cstheme="majorHAnsi"/>
          <w:i/>
          <w:color w:val="B30931"/>
          <w:sz w:val="22"/>
          <w:szCs w:val="28"/>
          <w:vertAlign w:val="superscript"/>
          <w:lang w:val="de-DE"/>
        </w:rPr>
        <w:t>TM</w:t>
      </w:r>
      <w:r w:rsidRPr="00AE6487">
        <w:rPr>
          <w:rFonts w:asciiTheme="majorHAnsi" w:hAnsiTheme="majorHAnsi" w:cstheme="majorHAnsi"/>
          <w:i/>
          <w:color w:val="B30931"/>
          <w:sz w:val="22"/>
          <w:szCs w:val="28"/>
          <w:lang w:val="de-DE"/>
        </w:rPr>
        <w:t xml:space="preserve"> </w:t>
      </w:r>
      <w:r w:rsidR="000452F4">
        <w:rPr>
          <w:rFonts w:asciiTheme="majorHAnsi" w:hAnsiTheme="majorHAnsi" w:cstheme="majorHAnsi"/>
          <w:i/>
          <w:color w:val="B30931"/>
          <w:sz w:val="22"/>
          <w:szCs w:val="28"/>
          <w:lang w:val="de-DE"/>
        </w:rPr>
        <w:t xml:space="preserve">kann </w:t>
      </w:r>
      <w:r w:rsidRPr="00AE6487">
        <w:rPr>
          <w:rFonts w:asciiTheme="majorHAnsi" w:hAnsiTheme="majorHAnsi" w:cstheme="majorHAnsi"/>
          <w:i/>
          <w:color w:val="B30931"/>
          <w:sz w:val="22"/>
          <w:szCs w:val="28"/>
          <w:lang w:val="de-DE"/>
        </w:rPr>
        <w:t>den Standort des geparkten Fahrzeugs</w:t>
      </w:r>
      <w:r w:rsidR="000452F4">
        <w:rPr>
          <w:rFonts w:asciiTheme="majorHAnsi" w:hAnsiTheme="majorHAnsi" w:cstheme="majorHAnsi"/>
          <w:i/>
          <w:color w:val="B30931"/>
          <w:sz w:val="22"/>
          <w:szCs w:val="28"/>
          <w:lang w:val="de-DE"/>
        </w:rPr>
        <w:t xml:space="preserve"> speichern</w:t>
      </w:r>
      <w:r w:rsidRPr="00AE6487">
        <w:rPr>
          <w:rFonts w:asciiTheme="majorHAnsi" w:hAnsiTheme="majorHAnsi" w:cstheme="majorHAnsi"/>
          <w:i/>
          <w:color w:val="B30931"/>
          <w:sz w:val="22"/>
          <w:szCs w:val="28"/>
          <w:lang w:val="de-DE"/>
        </w:rPr>
        <w:t>. Fiat Panda ist europaweit seit 2003 in ununterbrochener Folge das bestverkaufte Modell im Segment. Im ersten Quartal 2018 erreichten Fiat Panda und Fiat 500 in Europa gemeinsam einen Segmentanteil von 28,4 Prozent.</w:t>
      </w:r>
    </w:p>
    <w:p w:rsidR="00DD4C9F" w:rsidRPr="00AE6487" w:rsidRDefault="00DD4C9F" w:rsidP="00AE6487">
      <w:pPr>
        <w:spacing w:line="280" w:lineRule="atLeast"/>
        <w:rPr>
          <w:rFonts w:asciiTheme="majorHAnsi" w:hAnsiTheme="majorHAnsi" w:cstheme="majorHAnsi"/>
          <w:i/>
          <w:color w:val="B30931"/>
          <w:sz w:val="22"/>
          <w:szCs w:val="28"/>
          <w:lang w:val="de-DE"/>
        </w:rPr>
      </w:pPr>
      <w:r>
        <w:rPr>
          <w:rFonts w:asciiTheme="majorHAnsi" w:hAnsiTheme="majorHAnsi" w:cstheme="majorHAnsi"/>
          <w:i/>
          <w:color w:val="B30931"/>
          <w:sz w:val="22"/>
          <w:szCs w:val="28"/>
          <w:lang w:val="de-DE"/>
        </w:rPr>
        <w:t xml:space="preserve">In Österreich behauptete der Panda in den ersten fünf Monaten des Jahres mit über 1.300 Zulassungen klar den zweiten Platz im A-Segment - hinter dem Fiat 500, mit dem er einen gemeinsamen Marktanteil von 34 Prozent erreicht. </w:t>
      </w:r>
    </w:p>
    <w:p w:rsidR="00AE6487" w:rsidRPr="00AE6487" w:rsidRDefault="00AE6487" w:rsidP="00AE6487">
      <w:pPr>
        <w:spacing w:line="280" w:lineRule="atLeast"/>
        <w:rPr>
          <w:rFonts w:asciiTheme="majorHAnsi" w:hAnsiTheme="majorHAnsi" w:cstheme="majorHAnsi"/>
          <w:color w:val="auto"/>
          <w:szCs w:val="28"/>
          <w:lang w:val="de-DE"/>
        </w:rPr>
      </w:pPr>
    </w:p>
    <w:p w:rsidR="00AE6487" w:rsidRPr="00AE6487" w:rsidRDefault="00AE6487" w:rsidP="00AE6487">
      <w:pPr>
        <w:spacing w:line="280" w:lineRule="atLeast"/>
        <w:rPr>
          <w:rFonts w:asciiTheme="majorHAnsi" w:hAnsiTheme="majorHAnsi" w:cstheme="majorHAnsi"/>
          <w:color w:val="auto"/>
          <w:szCs w:val="28"/>
          <w:lang w:val="de-DE"/>
        </w:rPr>
      </w:pPr>
    </w:p>
    <w:p w:rsidR="00AE6487" w:rsidRPr="00AE6487" w:rsidRDefault="00AE6487" w:rsidP="00AE6487">
      <w:pPr>
        <w:spacing w:line="280" w:lineRule="atLeast"/>
        <w:rPr>
          <w:rFonts w:asciiTheme="majorHAnsi" w:hAnsiTheme="majorHAnsi" w:cstheme="majorHAnsi"/>
          <w:color w:val="auto"/>
          <w:szCs w:val="28"/>
          <w:lang w:val="de-DE"/>
        </w:rPr>
      </w:pPr>
      <w:r>
        <w:rPr>
          <w:rFonts w:asciiTheme="majorHAnsi" w:hAnsiTheme="majorHAnsi" w:cstheme="majorHAnsi"/>
          <w:color w:val="auto"/>
          <w:szCs w:val="28"/>
          <w:lang w:val="de-DE"/>
        </w:rPr>
        <w:t>Wien</w:t>
      </w:r>
      <w:r w:rsidRPr="00AE6487">
        <w:rPr>
          <w:rFonts w:asciiTheme="majorHAnsi" w:hAnsiTheme="majorHAnsi" w:cstheme="majorHAnsi"/>
          <w:color w:val="auto"/>
          <w:szCs w:val="28"/>
          <w:lang w:val="de-DE"/>
        </w:rPr>
        <w:t>, im Juni 2018</w:t>
      </w:r>
    </w:p>
    <w:p w:rsidR="00AE6487" w:rsidRPr="00AE6487" w:rsidRDefault="00AE6487" w:rsidP="00AE6487">
      <w:pPr>
        <w:spacing w:line="280" w:lineRule="atLeast"/>
        <w:rPr>
          <w:rFonts w:asciiTheme="majorHAnsi" w:hAnsiTheme="majorHAnsi" w:cstheme="majorHAnsi"/>
          <w:color w:val="auto"/>
          <w:szCs w:val="28"/>
          <w:lang w:val="de-DE"/>
        </w:rPr>
      </w:pPr>
    </w:p>
    <w:p w:rsidR="00AE6487" w:rsidRPr="00AE6487" w:rsidRDefault="00AE6487" w:rsidP="00AE6487">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t xml:space="preserve">Wenn das </w:t>
      </w:r>
      <w:r w:rsidR="00DD4C9F">
        <w:rPr>
          <w:rFonts w:asciiTheme="majorHAnsi" w:hAnsiTheme="majorHAnsi" w:cstheme="majorHAnsi"/>
          <w:color w:val="auto"/>
          <w:szCs w:val="28"/>
          <w:lang w:val="de-DE"/>
        </w:rPr>
        <w:t xml:space="preserve">in Europa </w:t>
      </w:r>
      <w:r w:rsidRPr="00AE6487">
        <w:rPr>
          <w:rFonts w:asciiTheme="majorHAnsi" w:hAnsiTheme="majorHAnsi" w:cstheme="majorHAnsi"/>
          <w:color w:val="auto"/>
          <w:szCs w:val="28"/>
          <w:lang w:val="de-DE"/>
        </w:rPr>
        <w:t>erfolgreichste Mod</w:t>
      </w:r>
      <w:r w:rsidR="00DD4C9F">
        <w:rPr>
          <w:rFonts w:asciiTheme="majorHAnsi" w:hAnsiTheme="majorHAnsi" w:cstheme="majorHAnsi"/>
          <w:color w:val="auto"/>
          <w:szCs w:val="28"/>
          <w:lang w:val="de-DE"/>
        </w:rPr>
        <w:t xml:space="preserve">ell im Angebot von Fiat auf </w:t>
      </w:r>
      <w:r w:rsidRPr="00AE6487">
        <w:rPr>
          <w:rFonts w:asciiTheme="majorHAnsi" w:hAnsiTheme="majorHAnsi" w:cstheme="majorHAnsi"/>
          <w:color w:val="auto"/>
          <w:szCs w:val="28"/>
          <w:lang w:val="de-DE"/>
        </w:rPr>
        <w:t>das sozialste Navigationssystem der Welt trifft, ist das Ergebnis der neue Fiat Panda Waze. Das innovative Citycar ist serienmäßig mit den Smartphone-Applikationen Waze und Panda Uconnect</w:t>
      </w:r>
      <w:r w:rsidRPr="00AE6487">
        <w:rPr>
          <w:rFonts w:asciiTheme="majorHAnsi" w:hAnsiTheme="majorHAnsi" w:cstheme="majorHAnsi"/>
          <w:color w:val="auto"/>
          <w:szCs w:val="28"/>
          <w:vertAlign w:val="superscript"/>
          <w:lang w:val="de-DE"/>
        </w:rPr>
        <w:t>TM</w:t>
      </w:r>
      <w:r w:rsidRPr="00AE6487">
        <w:rPr>
          <w:rFonts w:asciiTheme="majorHAnsi" w:hAnsiTheme="majorHAnsi" w:cstheme="majorHAnsi"/>
          <w:color w:val="auto"/>
          <w:szCs w:val="28"/>
          <w:lang w:val="de-DE"/>
        </w:rPr>
        <w:t xml:space="preserve"> ausgestattet, die jede Fahrt noch entspannter und kommunikativer machen. Das von Mopar</w:t>
      </w:r>
      <w:r w:rsidRPr="00DD4C9F">
        <w:rPr>
          <w:rFonts w:asciiTheme="majorHAnsi" w:hAnsiTheme="majorHAnsi" w:cstheme="majorHAnsi"/>
          <w:color w:val="auto"/>
          <w:szCs w:val="28"/>
          <w:vertAlign w:val="subscript"/>
          <w:lang w:val="de-DE"/>
        </w:rPr>
        <w:t>®</w:t>
      </w:r>
      <w:r w:rsidRPr="00AE6487">
        <w:rPr>
          <w:rFonts w:asciiTheme="majorHAnsi" w:hAnsiTheme="majorHAnsi" w:cstheme="majorHAnsi"/>
          <w:color w:val="auto"/>
          <w:szCs w:val="28"/>
          <w:lang w:val="de-DE"/>
        </w:rPr>
        <w:t>, der Marke von Fiat Chrysler</w:t>
      </w:r>
      <w:r>
        <w:rPr>
          <w:rFonts w:asciiTheme="majorHAnsi" w:hAnsiTheme="majorHAnsi" w:cstheme="majorHAnsi"/>
          <w:color w:val="auto"/>
          <w:szCs w:val="28"/>
          <w:lang w:val="de-DE"/>
        </w:rPr>
        <w:t xml:space="preserve"> Automobiles für Zubehör, Origi</w:t>
      </w:r>
      <w:r w:rsidRPr="00AE6487">
        <w:rPr>
          <w:rFonts w:asciiTheme="majorHAnsi" w:hAnsiTheme="majorHAnsi" w:cstheme="majorHAnsi"/>
          <w:color w:val="auto"/>
          <w:szCs w:val="28"/>
          <w:lang w:val="de-DE"/>
        </w:rPr>
        <w:t xml:space="preserve">nalersatzteile und Dienstleistungen rund um das Automobil, entwickelte System verbindet zwei große Gemeinschaften: die Fans des Fiat Panda, der seit 1980 mehr als 7,5 Millionen Mal gebaut wurde, und die über 100 Millionen User von Waze. Im Mittelpunkt steht das Teilen von Verkehrsinformationen in Echtzeit über die Smartphone-Applikation. </w:t>
      </w:r>
    </w:p>
    <w:p w:rsidR="00AE6487" w:rsidRPr="00AE6487" w:rsidRDefault="00AE6487" w:rsidP="00AE6487">
      <w:pPr>
        <w:spacing w:line="280" w:lineRule="atLeast"/>
        <w:rPr>
          <w:rFonts w:asciiTheme="majorHAnsi" w:hAnsiTheme="majorHAnsi" w:cstheme="majorHAnsi"/>
          <w:color w:val="auto"/>
          <w:szCs w:val="28"/>
          <w:lang w:val="de-DE"/>
        </w:rPr>
      </w:pPr>
    </w:p>
    <w:p w:rsidR="00AE6487" w:rsidRPr="00AE6487" w:rsidRDefault="00AE6487" w:rsidP="00AE6487">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t>Das neue Sondermodell Fiat Panda Waze hebt das Thema Infotainment an Bord auf das nächste Level durch die Integration zweier sich ergänzender Applikationen: Waze und Panda Uconnect</w:t>
      </w:r>
      <w:r w:rsidRPr="00AE6487">
        <w:rPr>
          <w:rFonts w:asciiTheme="majorHAnsi" w:hAnsiTheme="majorHAnsi" w:cstheme="majorHAnsi"/>
          <w:color w:val="auto"/>
          <w:szCs w:val="28"/>
          <w:vertAlign w:val="superscript"/>
          <w:lang w:val="de-DE"/>
        </w:rPr>
        <w:t>TM</w:t>
      </w:r>
      <w:r w:rsidRPr="00AE6487">
        <w:rPr>
          <w:rFonts w:asciiTheme="majorHAnsi" w:hAnsiTheme="majorHAnsi" w:cstheme="majorHAnsi"/>
          <w:color w:val="auto"/>
          <w:szCs w:val="28"/>
          <w:lang w:val="de-DE"/>
        </w:rPr>
        <w:t>. Um diese Services zu nutzen, kann das Smartphone</w:t>
      </w:r>
      <w:r w:rsidRPr="00AE6487">
        <w:rPr>
          <w:rFonts w:asciiTheme="majorHAnsi" w:hAnsiTheme="majorHAnsi" w:cstheme="majorHAnsi"/>
          <w:color w:val="auto"/>
          <w:szCs w:val="28"/>
          <w:vertAlign w:val="superscript"/>
          <w:lang w:val="de-DE"/>
        </w:rPr>
        <w:t>1)</w:t>
      </w:r>
      <w:r w:rsidR="00705466">
        <w:rPr>
          <w:rFonts w:asciiTheme="majorHAnsi" w:hAnsiTheme="majorHAnsi" w:cstheme="majorHAnsi"/>
          <w:color w:val="auto"/>
          <w:szCs w:val="28"/>
          <w:lang w:val="de-DE"/>
        </w:rPr>
        <w:t xml:space="preserve"> komfortabel in eine serienmäßige</w:t>
      </w:r>
      <w:r w:rsidRPr="00AE6487">
        <w:rPr>
          <w:rFonts w:asciiTheme="majorHAnsi" w:hAnsiTheme="majorHAnsi" w:cstheme="majorHAnsi"/>
          <w:color w:val="auto"/>
          <w:szCs w:val="28"/>
          <w:lang w:val="de-DE"/>
        </w:rPr>
        <w:t xml:space="preserve"> Halter</w:t>
      </w:r>
      <w:r w:rsidR="00705466">
        <w:rPr>
          <w:rFonts w:asciiTheme="majorHAnsi" w:hAnsiTheme="majorHAnsi" w:cstheme="majorHAnsi"/>
          <w:color w:val="auto"/>
          <w:szCs w:val="28"/>
          <w:lang w:val="de-DE"/>
        </w:rPr>
        <w:t>ung</w:t>
      </w:r>
      <w:r w:rsidRPr="00AE6487">
        <w:rPr>
          <w:rFonts w:asciiTheme="majorHAnsi" w:hAnsiTheme="majorHAnsi" w:cstheme="majorHAnsi"/>
          <w:color w:val="auto"/>
          <w:szCs w:val="28"/>
          <w:lang w:val="de-DE"/>
        </w:rPr>
        <w:t xml:space="preserve"> an der Armaturentafel gesteckt werden.</w:t>
      </w:r>
    </w:p>
    <w:p w:rsidR="00AE6487" w:rsidRPr="00AE6487" w:rsidRDefault="00AE6487" w:rsidP="00AE6487">
      <w:pPr>
        <w:spacing w:line="280" w:lineRule="atLeast"/>
        <w:rPr>
          <w:rFonts w:asciiTheme="majorHAnsi" w:hAnsiTheme="majorHAnsi" w:cstheme="majorHAnsi"/>
          <w:color w:val="auto"/>
          <w:szCs w:val="28"/>
          <w:lang w:val="de-DE"/>
        </w:rPr>
      </w:pPr>
    </w:p>
    <w:p w:rsidR="00AE6487" w:rsidRPr="00AE6487" w:rsidRDefault="00AE6487" w:rsidP="00AE6487">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t>Über Waze teilen ständig Millionen von Verkehrsteilnehmern weltweit in Echtzeit Informationen zur Situation auf den Straßen wie zum Beispiel Staus und Benzinpreise. Waze findet als weltweit größte Community-basierte Verkehrs- und Navigations-Applikation zuverlässig stets die optimale Route nicht nur für den Weg zur Arbeit, sondern gibt auch Empfehlungen zu preiswerten Tankstellen. An Bord des neuen Fiat Panda Waze ist die Navigationsfunktion in die Applikation Uconnect</w:t>
      </w:r>
      <w:r w:rsidR="00705466" w:rsidRPr="00AE6487">
        <w:rPr>
          <w:rFonts w:asciiTheme="majorHAnsi" w:hAnsiTheme="majorHAnsi" w:cstheme="majorHAnsi"/>
          <w:color w:val="auto"/>
          <w:szCs w:val="28"/>
          <w:vertAlign w:val="superscript"/>
          <w:lang w:val="de-DE"/>
        </w:rPr>
        <w:t>TM</w:t>
      </w:r>
      <w:r w:rsidRPr="00AE6487">
        <w:rPr>
          <w:rFonts w:asciiTheme="majorHAnsi" w:hAnsiTheme="majorHAnsi" w:cstheme="majorHAnsi"/>
          <w:color w:val="auto"/>
          <w:szCs w:val="28"/>
          <w:lang w:val="de-DE"/>
        </w:rPr>
        <w:t xml:space="preserve"> integriert, die für Andr</w:t>
      </w:r>
      <w:r>
        <w:rPr>
          <w:rFonts w:asciiTheme="majorHAnsi" w:hAnsiTheme="majorHAnsi" w:cstheme="majorHAnsi"/>
          <w:color w:val="auto"/>
          <w:szCs w:val="28"/>
          <w:lang w:val="de-DE"/>
        </w:rPr>
        <w:t>oi</w:t>
      </w:r>
      <w:r w:rsidRPr="00AE6487">
        <w:rPr>
          <w:rFonts w:asciiTheme="majorHAnsi" w:hAnsiTheme="majorHAnsi" w:cstheme="majorHAnsi"/>
          <w:color w:val="auto"/>
          <w:szCs w:val="28"/>
          <w:lang w:val="de-DE"/>
        </w:rPr>
        <w:t>d- und iOS-basierte Smartphones zur Verfügung steht. Die Verbindung zwischen Smartphone und Fahrzeug erfolgt für Uconnect</w:t>
      </w:r>
      <w:r w:rsidRPr="00AE6487">
        <w:rPr>
          <w:rFonts w:asciiTheme="majorHAnsi" w:hAnsiTheme="majorHAnsi" w:cstheme="majorHAnsi"/>
          <w:color w:val="auto"/>
          <w:szCs w:val="28"/>
          <w:vertAlign w:val="superscript"/>
          <w:lang w:val="de-DE"/>
        </w:rPr>
        <w:t>TM</w:t>
      </w:r>
      <w:r w:rsidRPr="00AE6487">
        <w:rPr>
          <w:rFonts w:asciiTheme="majorHAnsi" w:hAnsiTheme="majorHAnsi" w:cstheme="majorHAnsi"/>
          <w:color w:val="auto"/>
          <w:szCs w:val="28"/>
          <w:lang w:val="de-DE"/>
        </w:rPr>
        <w:t xml:space="preserve"> über Bluetooth®. Auf diese Weise kann der Fahrer bequem und sicher über sein Smartphone beispielsweise Infotainmentfunktionen steuern, Radiosender auswählen, persönliche Playlists abrufen, die Lautstärke regeln, Telefonanrufe annehmen, Textnachrichten verwalten, den eigenen Terminkalender pflegen oder auch Wetterberichte abrufen. Das System beherrscht außerdem Spracherkennung</w:t>
      </w:r>
      <w:r w:rsidR="00705466">
        <w:rPr>
          <w:rFonts w:asciiTheme="majorHAnsi" w:hAnsiTheme="majorHAnsi" w:cstheme="majorHAnsi"/>
          <w:color w:val="auto"/>
          <w:szCs w:val="28"/>
          <w:lang w:val="de-DE"/>
        </w:rPr>
        <w:t xml:space="preserve">, zusätzlich </w:t>
      </w:r>
      <w:r w:rsidRPr="00AE6487">
        <w:rPr>
          <w:rFonts w:asciiTheme="majorHAnsi" w:hAnsiTheme="majorHAnsi" w:cstheme="majorHAnsi"/>
          <w:color w:val="auto"/>
          <w:szCs w:val="28"/>
          <w:lang w:val="de-DE"/>
        </w:rPr>
        <w:t xml:space="preserve"> </w:t>
      </w:r>
      <w:r w:rsidR="00705466" w:rsidRPr="00AE6487">
        <w:rPr>
          <w:rFonts w:asciiTheme="majorHAnsi" w:hAnsiTheme="majorHAnsi" w:cstheme="majorHAnsi"/>
          <w:color w:val="auto"/>
          <w:szCs w:val="28"/>
          <w:lang w:val="de-DE"/>
        </w:rPr>
        <w:t xml:space="preserve">können </w:t>
      </w:r>
      <w:r w:rsidRPr="00AE6487">
        <w:rPr>
          <w:rFonts w:asciiTheme="majorHAnsi" w:hAnsiTheme="majorHAnsi" w:cstheme="majorHAnsi"/>
          <w:color w:val="auto"/>
          <w:szCs w:val="28"/>
          <w:lang w:val="de-DE"/>
        </w:rPr>
        <w:t>externe Daten- oder Musikspeicher (MP3) per USB-Anschluss integriert werden.</w:t>
      </w:r>
    </w:p>
    <w:p w:rsidR="00AE6487" w:rsidRPr="00AE6487" w:rsidRDefault="00AE6487" w:rsidP="00AE6487">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lastRenderedPageBreak/>
        <w:t>Die Applikation Waze wird auf dem Display des Smartphones dargestellt, Uconnect</w:t>
      </w:r>
      <w:r w:rsidRPr="00AE6487">
        <w:rPr>
          <w:rFonts w:asciiTheme="majorHAnsi" w:hAnsiTheme="majorHAnsi" w:cstheme="majorHAnsi"/>
          <w:color w:val="auto"/>
          <w:szCs w:val="28"/>
          <w:vertAlign w:val="superscript"/>
          <w:lang w:val="de-DE"/>
        </w:rPr>
        <w:t>TM</w:t>
      </w:r>
      <w:r w:rsidRPr="00AE6487">
        <w:rPr>
          <w:rFonts w:asciiTheme="majorHAnsi" w:hAnsiTheme="majorHAnsi" w:cstheme="majorHAnsi"/>
          <w:color w:val="auto"/>
          <w:szCs w:val="28"/>
          <w:lang w:val="de-DE"/>
        </w:rPr>
        <w:t xml:space="preserve"> läuft dann im Hintergrund. Auch die umgekehrte Variante ist möglich. Neigt sich beispielsweise der Kraftstoffvorra</w:t>
      </w:r>
      <w:r w:rsidR="00705466">
        <w:rPr>
          <w:rFonts w:asciiTheme="majorHAnsi" w:hAnsiTheme="majorHAnsi" w:cstheme="majorHAnsi"/>
          <w:color w:val="auto"/>
          <w:szCs w:val="28"/>
          <w:lang w:val="de-DE"/>
        </w:rPr>
        <w:t>t dem Ende zu oder verliert ein</w:t>
      </w:r>
      <w:r w:rsidRPr="00AE6487">
        <w:rPr>
          <w:rFonts w:asciiTheme="majorHAnsi" w:hAnsiTheme="majorHAnsi" w:cstheme="majorHAnsi"/>
          <w:color w:val="auto"/>
          <w:szCs w:val="28"/>
          <w:lang w:val="de-DE"/>
        </w:rPr>
        <w:t xml:space="preserve"> Reifen Luft, wird eine entsprechende Warnung auf dem Monitor </w:t>
      </w:r>
      <w:r w:rsidR="00705466">
        <w:rPr>
          <w:rFonts w:asciiTheme="majorHAnsi" w:hAnsiTheme="majorHAnsi" w:cstheme="majorHAnsi"/>
          <w:color w:val="auto"/>
          <w:szCs w:val="28"/>
          <w:lang w:val="de-DE"/>
        </w:rPr>
        <w:t xml:space="preserve">angezeigt. Der Fahrer kann </w:t>
      </w:r>
      <w:r w:rsidRPr="00AE6487">
        <w:rPr>
          <w:rFonts w:asciiTheme="majorHAnsi" w:hAnsiTheme="majorHAnsi" w:cstheme="majorHAnsi"/>
          <w:color w:val="auto"/>
          <w:szCs w:val="28"/>
          <w:lang w:val="de-DE"/>
        </w:rPr>
        <w:t>sich dann von Waze direkt zur billigsten Tankstelle</w:t>
      </w:r>
      <w:r>
        <w:rPr>
          <w:rFonts w:asciiTheme="majorHAnsi" w:hAnsiTheme="majorHAnsi" w:cstheme="majorHAnsi"/>
          <w:color w:val="auto"/>
          <w:szCs w:val="28"/>
          <w:lang w:val="de-DE"/>
        </w:rPr>
        <w:t xml:space="preserve"> in der Umgebung oder zur nächs</w:t>
      </w:r>
      <w:r w:rsidRPr="00AE6487">
        <w:rPr>
          <w:rFonts w:asciiTheme="majorHAnsi" w:hAnsiTheme="majorHAnsi" w:cstheme="majorHAnsi"/>
          <w:color w:val="auto"/>
          <w:szCs w:val="28"/>
          <w:lang w:val="de-DE"/>
        </w:rPr>
        <w:t xml:space="preserve">ten Werkstatt leiten lassen. Darüber hinaus ist das Teilen von Fotos und Videos, die an Bord des Fiat Panda Waze entstehen, mit der Online-Community möglich.      </w:t>
      </w:r>
    </w:p>
    <w:p w:rsidR="00AE6487" w:rsidRPr="00AE6487" w:rsidRDefault="00AE6487" w:rsidP="00AE6487">
      <w:pPr>
        <w:spacing w:line="280" w:lineRule="atLeast"/>
        <w:rPr>
          <w:rFonts w:asciiTheme="majorHAnsi" w:hAnsiTheme="majorHAnsi" w:cstheme="majorHAnsi"/>
          <w:color w:val="auto"/>
          <w:szCs w:val="28"/>
          <w:lang w:val="de-DE"/>
        </w:rPr>
      </w:pPr>
    </w:p>
    <w:p w:rsidR="00AE6487" w:rsidRPr="00AE6487" w:rsidRDefault="00AE6487" w:rsidP="00AE6487">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t>Uconnect</w:t>
      </w:r>
      <w:r w:rsidRPr="00AE6487">
        <w:rPr>
          <w:rFonts w:asciiTheme="majorHAnsi" w:hAnsiTheme="majorHAnsi" w:cstheme="majorHAnsi"/>
          <w:color w:val="auto"/>
          <w:szCs w:val="28"/>
          <w:vertAlign w:val="superscript"/>
          <w:lang w:val="de-DE"/>
        </w:rPr>
        <w:t>TM</w:t>
      </w:r>
      <w:r>
        <w:rPr>
          <w:rFonts w:asciiTheme="majorHAnsi" w:hAnsiTheme="majorHAnsi" w:cstheme="majorHAnsi"/>
          <w:color w:val="auto"/>
          <w:szCs w:val="28"/>
          <w:vertAlign w:val="superscript"/>
          <w:lang w:val="de-DE"/>
        </w:rPr>
        <w:t xml:space="preserve"> </w:t>
      </w:r>
      <w:r w:rsidRPr="00AE6487">
        <w:rPr>
          <w:rFonts w:asciiTheme="majorHAnsi" w:hAnsiTheme="majorHAnsi" w:cstheme="majorHAnsi"/>
          <w:color w:val="auto"/>
          <w:szCs w:val="28"/>
          <w:lang w:val="de-DE"/>
        </w:rPr>
        <w:t>bietet zusätzlich die Funktionen “Find myCar” und “My Car”. Erstere erleichtert das Auffinden des geparkten Fahrzeugs, indem der Standort auf dem Smartphone gespeichert wird. „My Car“ informiert über anstehende Service- und Inspektionsarbeiten, ermöglicht den On</w:t>
      </w:r>
      <w:r>
        <w:rPr>
          <w:rFonts w:asciiTheme="majorHAnsi" w:hAnsiTheme="majorHAnsi" w:cstheme="majorHAnsi"/>
          <w:color w:val="auto"/>
          <w:szCs w:val="28"/>
          <w:lang w:val="de-DE"/>
        </w:rPr>
        <w:t>line-Zugang zur Bedienungsanlei</w:t>
      </w:r>
      <w:r w:rsidRPr="00AE6487">
        <w:rPr>
          <w:rFonts w:asciiTheme="majorHAnsi" w:hAnsiTheme="majorHAnsi" w:cstheme="majorHAnsi"/>
          <w:color w:val="auto"/>
          <w:szCs w:val="28"/>
          <w:lang w:val="de-DE"/>
        </w:rPr>
        <w:t>tung des Fahrzeugs und stellt im Bedarfsfall die Verbindung zum Fiat</w:t>
      </w:r>
      <w:r>
        <w:rPr>
          <w:rFonts w:asciiTheme="majorHAnsi" w:hAnsiTheme="majorHAnsi" w:cstheme="majorHAnsi"/>
          <w:color w:val="auto"/>
          <w:szCs w:val="28"/>
          <w:lang w:val="de-DE"/>
        </w:rPr>
        <w:t xml:space="preserve"> Kundenservice oder einem Pan</w:t>
      </w:r>
      <w:r w:rsidRPr="00AE6487">
        <w:rPr>
          <w:rFonts w:asciiTheme="majorHAnsi" w:hAnsiTheme="majorHAnsi" w:cstheme="majorHAnsi"/>
          <w:color w:val="auto"/>
          <w:szCs w:val="28"/>
          <w:lang w:val="de-DE"/>
        </w:rPr>
        <w:t xml:space="preserve">nendienst her. Pfiffig ist die zusätzliche Funktion „Object Reminder“ – mit ihrer Hilfe kann man sich daran erinnern lassen, bestimmte Dinge nicht im Fahrzeug zu vergessen. </w:t>
      </w:r>
    </w:p>
    <w:p w:rsidR="00AE6487" w:rsidRPr="00AE6487" w:rsidRDefault="00AE6487" w:rsidP="00AE6487">
      <w:pPr>
        <w:spacing w:line="280" w:lineRule="atLeast"/>
        <w:rPr>
          <w:rFonts w:asciiTheme="majorHAnsi" w:hAnsiTheme="majorHAnsi" w:cstheme="majorHAnsi"/>
          <w:color w:val="auto"/>
          <w:szCs w:val="28"/>
          <w:lang w:val="de-DE"/>
        </w:rPr>
      </w:pPr>
    </w:p>
    <w:p w:rsidR="00AE6487" w:rsidRPr="00AE6487" w:rsidRDefault="00AE6487" w:rsidP="00AE6487">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t>Auf Wunsch steht für den neuen Fiat Panda Waze außerdem die Appli</w:t>
      </w:r>
      <w:r>
        <w:rPr>
          <w:rFonts w:asciiTheme="majorHAnsi" w:hAnsiTheme="majorHAnsi" w:cstheme="majorHAnsi"/>
          <w:color w:val="auto"/>
          <w:szCs w:val="28"/>
          <w:lang w:val="de-DE"/>
        </w:rPr>
        <w:t>kation Mopar</w:t>
      </w:r>
      <w:r w:rsidRPr="00AE6487">
        <w:rPr>
          <w:rFonts w:asciiTheme="majorHAnsi" w:hAnsiTheme="majorHAnsi" w:cstheme="majorHAnsi"/>
          <w:color w:val="auto"/>
          <w:szCs w:val="28"/>
          <w:vertAlign w:val="subscript"/>
          <w:lang w:val="de-DE"/>
        </w:rPr>
        <w:t>®</w:t>
      </w:r>
      <w:r>
        <w:rPr>
          <w:rFonts w:asciiTheme="majorHAnsi" w:hAnsiTheme="majorHAnsi" w:cstheme="majorHAnsi"/>
          <w:color w:val="auto"/>
          <w:szCs w:val="28"/>
          <w:lang w:val="de-DE"/>
        </w:rPr>
        <w:t xml:space="preserve"> Connect zur Verfü</w:t>
      </w:r>
      <w:r w:rsidRPr="00AE6487">
        <w:rPr>
          <w:rFonts w:asciiTheme="majorHAnsi" w:hAnsiTheme="majorHAnsi" w:cstheme="majorHAnsi"/>
          <w:color w:val="auto"/>
          <w:szCs w:val="28"/>
          <w:lang w:val="de-DE"/>
        </w:rPr>
        <w:t>gung. In Verbindung mit der Applikation Uconnect</w:t>
      </w:r>
      <w:r w:rsidRPr="00AE6487">
        <w:rPr>
          <w:rFonts w:asciiTheme="majorHAnsi" w:hAnsiTheme="majorHAnsi" w:cstheme="majorHAnsi"/>
          <w:color w:val="auto"/>
          <w:szCs w:val="28"/>
          <w:vertAlign w:val="superscript"/>
          <w:lang w:val="de-DE"/>
        </w:rPr>
        <w:t>TM</w:t>
      </w:r>
      <w:r w:rsidRPr="00AE6487">
        <w:rPr>
          <w:rFonts w:asciiTheme="majorHAnsi" w:hAnsiTheme="majorHAnsi" w:cstheme="majorHAnsi"/>
          <w:color w:val="auto"/>
          <w:szCs w:val="28"/>
          <w:lang w:val="de-DE"/>
        </w:rPr>
        <w:t xml:space="preserve"> Live realisiert Mopar</w:t>
      </w:r>
      <w:r w:rsidRPr="00AE6487">
        <w:rPr>
          <w:rFonts w:asciiTheme="majorHAnsi" w:hAnsiTheme="majorHAnsi" w:cstheme="majorHAnsi"/>
          <w:color w:val="auto"/>
          <w:szCs w:val="28"/>
          <w:vertAlign w:val="subscript"/>
          <w:lang w:val="de-DE"/>
        </w:rPr>
        <w:t>®</w:t>
      </w:r>
      <w:r w:rsidRPr="00AE6487">
        <w:rPr>
          <w:rFonts w:asciiTheme="majorHAnsi" w:hAnsiTheme="majorHAnsi" w:cstheme="majorHAnsi"/>
          <w:color w:val="auto"/>
          <w:szCs w:val="28"/>
          <w:lang w:val="de-DE"/>
        </w:rPr>
        <w:t xml:space="preserve"> Connect beispielsweise die automatische Notrufaktivierung, das Auffinden des Fahrzeugs nach eine</w:t>
      </w:r>
      <w:r>
        <w:rPr>
          <w:rFonts w:asciiTheme="majorHAnsi" w:hAnsiTheme="majorHAnsi" w:cstheme="majorHAnsi"/>
          <w:color w:val="auto"/>
          <w:szCs w:val="28"/>
          <w:lang w:val="de-DE"/>
        </w:rPr>
        <w:t>m Diebstahl oder die Online-Nut</w:t>
      </w:r>
      <w:r w:rsidRPr="00AE6487">
        <w:rPr>
          <w:rFonts w:asciiTheme="majorHAnsi" w:hAnsiTheme="majorHAnsi" w:cstheme="majorHAnsi"/>
          <w:color w:val="auto"/>
          <w:szCs w:val="28"/>
          <w:lang w:val="de-DE"/>
        </w:rPr>
        <w:t>zung bestimmter Fahrzeugfunktionen. Dazu zählen unter anderem die Alarmierung beim Überschreiten einer voreingestellten Höchstgeschwindigkeit oder beim Verlassen einer definierten Region sowie das Ver- und Aufschließen der Türen.</w:t>
      </w:r>
    </w:p>
    <w:p w:rsidR="00AE6487" w:rsidRPr="00AE6487" w:rsidRDefault="00AE6487" w:rsidP="00AE6487">
      <w:pPr>
        <w:spacing w:line="280" w:lineRule="atLeast"/>
        <w:rPr>
          <w:rFonts w:asciiTheme="majorHAnsi" w:hAnsiTheme="majorHAnsi" w:cstheme="majorHAnsi"/>
          <w:color w:val="auto"/>
          <w:szCs w:val="28"/>
          <w:lang w:val="de-DE"/>
        </w:rPr>
      </w:pPr>
    </w:p>
    <w:p w:rsidR="00AE6487" w:rsidRPr="00AE6487" w:rsidRDefault="00AE6487" w:rsidP="00AE6487">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t xml:space="preserve">Der neue Fiat Panda Waze basiert auf der Modellvariante Cross. Besondere Kennzeichen sind </w:t>
      </w:r>
      <w:r w:rsidR="00513979">
        <w:rPr>
          <w:rFonts w:asciiTheme="majorHAnsi" w:hAnsiTheme="majorHAnsi" w:cstheme="majorHAnsi"/>
          <w:color w:val="auto"/>
          <w:szCs w:val="28"/>
          <w:lang w:val="de-DE"/>
        </w:rPr>
        <w:t xml:space="preserve">die SUV-Optik, </w:t>
      </w:r>
      <w:r w:rsidRPr="00AE6487">
        <w:rPr>
          <w:rFonts w:asciiTheme="majorHAnsi" w:hAnsiTheme="majorHAnsi" w:cstheme="majorHAnsi"/>
          <w:color w:val="auto"/>
          <w:szCs w:val="28"/>
          <w:lang w:val="de-DE"/>
        </w:rPr>
        <w:t xml:space="preserve">das Waze Logo auf dem vorderen Stoßfänger sowie schwarze Karosseriedetails, darunter die seitlichen Schutzleisten, die Abdeckkappen der Außenspiegel, die Dachreling und die Türgriffe. Zur Serienausstattung gehören außerdem brünierte </w:t>
      </w:r>
      <w:r w:rsidR="00513979">
        <w:rPr>
          <w:rFonts w:asciiTheme="majorHAnsi" w:hAnsiTheme="majorHAnsi" w:cstheme="majorHAnsi"/>
          <w:color w:val="auto"/>
          <w:szCs w:val="28"/>
          <w:lang w:val="de-DE"/>
        </w:rPr>
        <w:t>Designräder</w:t>
      </w:r>
      <w:r w:rsidRPr="00AE6487">
        <w:rPr>
          <w:rFonts w:asciiTheme="majorHAnsi" w:hAnsiTheme="majorHAnsi" w:cstheme="majorHAnsi"/>
          <w:color w:val="auto"/>
          <w:szCs w:val="28"/>
          <w:lang w:val="de-DE"/>
        </w:rPr>
        <w:t xml:space="preserve"> im 15-Zoll-Format. Im Innenraum zeigt der Fiat Panda Waze einen frischen Look mit neu gestalteten Sitzbezügen und der Armaturentafel in Titangrau. Serienmäßig sind darüber hinaus ein Radio mit Bluetooth</w:t>
      </w:r>
      <w:r w:rsidRPr="00705466">
        <w:rPr>
          <w:rFonts w:asciiTheme="majorHAnsi" w:hAnsiTheme="majorHAnsi" w:cstheme="majorHAnsi"/>
          <w:color w:val="auto"/>
          <w:szCs w:val="28"/>
          <w:vertAlign w:val="superscript"/>
          <w:lang w:val="de-DE"/>
        </w:rPr>
        <w:t>®</w:t>
      </w:r>
      <w:r w:rsidRPr="00AE6487">
        <w:rPr>
          <w:rFonts w:asciiTheme="majorHAnsi" w:hAnsiTheme="majorHAnsi" w:cstheme="majorHAnsi"/>
          <w:color w:val="auto"/>
          <w:szCs w:val="28"/>
          <w:lang w:val="de-DE"/>
        </w:rPr>
        <w:t>-Funktion, ein spezieller Smartphone-Halter an der A</w:t>
      </w:r>
      <w:r w:rsidR="00513979">
        <w:rPr>
          <w:rFonts w:asciiTheme="majorHAnsi" w:hAnsiTheme="majorHAnsi" w:cstheme="majorHAnsi"/>
          <w:color w:val="auto"/>
          <w:szCs w:val="28"/>
          <w:lang w:val="de-DE"/>
        </w:rPr>
        <w:t>rmaturentafel, Klimaanlage, sechs</w:t>
      </w:r>
      <w:r w:rsidRPr="00AE6487">
        <w:rPr>
          <w:rFonts w:asciiTheme="majorHAnsi" w:hAnsiTheme="majorHAnsi" w:cstheme="majorHAnsi"/>
          <w:color w:val="auto"/>
          <w:szCs w:val="28"/>
          <w:lang w:val="de-DE"/>
        </w:rPr>
        <w:t xml:space="preserve"> Airbags, elektronische Fahrstabilitätsregelung ESC mit Berganfahrhilfe (Hill Holder), Reifendrucksensoren, Zentralverriegelung mit Funkfernbedienung, Kopfstützen mit Anti-Schleudertrauma-Funktion sowie </w:t>
      </w:r>
      <w:r w:rsidR="00705466">
        <w:rPr>
          <w:rFonts w:asciiTheme="majorHAnsi" w:hAnsiTheme="majorHAnsi" w:cstheme="majorHAnsi"/>
          <w:color w:val="auto"/>
          <w:szCs w:val="28"/>
          <w:lang w:val="de-DE"/>
        </w:rPr>
        <w:t>das höhenverstellbare</w:t>
      </w:r>
      <w:r w:rsidRPr="00AE6487">
        <w:rPr>
          <w:rFonts w:asciiTheme="majorHAnsi" w:hAnsiTheme="majorHAnsi" w:cstheme="majorHAnsi"/>
          <w:color w:val="auto"/>
          <w:szCs w:val="28"/>
          <w:lang w:val="de-DE"/>
        </w:rPr>
        <w:t xml:space="preserve"> Lenkrad an Bord. Der neue Fiat Panda Waze ist mit </w:t>
      </w:r>
      <w:r w:rsidR="00705466">
        <w:rPr>
          <w:rFonts w:asciiTheme="majorHAnsi" w:hAnsiTheme="majorHAnsi" w:cstheme="majorHAnsi"/>
          <w:color w:val="auto"/>
          <w:szCs w:val="28"/>
          <w:lang w:val="de-DE"/>
        </w:rPr>
        <w:t>dem bewährten</w:t>
      </w:r>
      <w:r w:rsidRPr="00AE6487">
        <w:rPr>
          <w:rFonts w:asciiTheme="majorHAnsi" w:hAnsiTheme="majorHAnsi" w:cstheme="majorHAnsi"/>
          <w:color w:val="auto"/>
          <w:szCs w:val="28"/>
          <w:lang w:val="de-DE"/>
        </w:rPr>
        <w:t xml:space="preserve"> 1,2-Liter-Benziner ausgerüstet, der 51 kW (69 PS) leistet.    </w:t>
      </w:r>
    </w:p>
    <w:p w:rsidR="00AE6487" w:rsidRPr="00AE6487" w:rsidRDefault="00AE6487" w:rsidP="00AE6487">
      <w:pPr>
        <w:spacing w:line="280" w:lineRule="atLeast"/>
        <w:rPr>
          <w:rFonts w:asciiTheme="majorHAnsi" w:hAnsiTheme="majorHAnsi" w:cstheme="majorHAnsi"/>
          <w:color w:val="auto"/>
          <w:szCs w:val="28"/>
          <w:lang w:val="de-DE"/>
        </w:rPr>
      </w:pPr>
    </w:p>
    <w:p w:rsidR="00AE6487" w:rsidRPr="00AE6487" w:rsidRDefault="00AE6487" w:rsidP="00AE6487">
      <w:pPr>
        <w:spacing w:line="280" w:lineRule="atLeast"/>
        <w:rPr>
          <w:rFonts w:asciiTheme="majorHAnsi" w:hAnsiTheme="majorHAnsi" w:cstheme="majorHAnsi"/>
          <w:b/>
          <w:color w:val="B30931"/>
          <w:szCs w:val="28"/>
          <w:lang w:val="de-DE"/>
        </w:rPr>
      </w:pPr>
      <w:r w:rsidRPr="00AE6487">
        <w:rPr>
          <w:rFonts w:asciiTheme="majorHAnsi" w:hAnsiTheme="majorHAnsi" w:cstheme="majorHAnsi"/>
          <w:b/>
          <w:color w:val="B30931"/>
          <w:szCs w:val="28"/>
          <w:lang w:val="de-DE"/>
        </w:rPr>
        <w:t xml:space="preserve">Der Fiat Panda bricht weiterhin Rekorde </w:t>
      </w:r>
    </w:p>
    <w:p w:rsidR="00AE6487" w:rsidRPr="00AE6487" w:rsidRDefault="00AE6487" w:rsidP="00AE6487">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t>Der neue Fiat Panda Waze ist ein weiteres Beispiel für die Innovationskraft der Baureihe, die schon in der Vergangenheit mehrfach mit Premieren aus verschiedensten Bereichen überrasch</w:t>
      </w:r>
      <w:r w:rsidR="00705466">
        <w:rPr>
          <w:rFonts w:asciiTheme="majorHAnsi" w:hAnsiTheme="majorHAnsi" w:cstheme="majorHAnsi"/>
          <w:color w:val="auto"/>
          <w:szCs w:val="28"/>
          <w:lang w:val="de-DE"/>
        </w:rPr>
        <w:t>t hat. So war der als</w:t>
      </w:r>
      <w:r w:rsidRPr="00AE6487">
        <w:rPr>
          <w:rFonts w:asciiTheme="majorHAnsi" w:hAnsiTheme="majorHAnsi" w:cstheme="majorHAnsi"/>
          <w:color w:val="auto"/>
          <w:szCs w:val="28"/>
          <w:lang w:val="de-DE"/>
        </w:rPr>
        <w:t xml:space="preserve"> „tolle</w:t>
      </w:r>
      <w:r w:rsidR="00705466">
        <w:rPr>
          <w:rFonts w:asciiTheme="majorHAnsi" w:hAnsiTheme="majorHAnsi" w:cstheme="majorHAnsi"/>
          <w:color w:val="auto"/>
          <w:szCs w:val="28"/>
          <w:lang w:val="de-DE"/>
        </w:rPr>
        <w:t> </w:t>
      </w:r>
      <w:r w:rsidRPr="00AE6487">
        <w:rPr>
          <w:rFonts w:asciiTheme="majorHAnsi" w:hAnsiTheme="majorHAnsi" w:cstheme="majorHAnsi"/>
          <w:color w:val="auto"/>
          <w:szCs w:val="28"/>
          <w:lang w:val="de-DE"/>
        </w:rPr>
        <w:t xml:space="preserve">Kiste“ beworbene Fiat Panda 1983 der erste </w:t>
      </w:r>
      <w:r>
        <w:rPr>
          <w:rFonts w:asciiTheme="majorHAnsi" w:hAnsiTheme="majorHAnsi" w:cstheme="majorHAnsi"/>
          <w:color w:val="auto"/>
          <w:szCs w:val="28"/>
          <w:lang w:val="de-DE"/>
        </w:rPr>
        <w:t>Klein</w:t>
      </w:r>
      <w:r w:rsidRPr="00AE6487">
        <w:rPr>
          <w:rFonts w:asciiTheme="majorHAnsi" w:hAnsiTheme="majorHAnsi" w:cstheme="majorHAnsi"/>
          <w:color w:val="auto"/>
          <w:szCs w:val="28"/>
          <w:lang w:val="de-DE"/>
        </w:rPr>
        <w:t>wagen, der mit Vierradantrieb angeboten wurde. 1986 machte der Fi</w:t>
      </w:r>
      <w:r>
        <w:rPr>
          <w:rFonts w:asciiTheme="majorHAnsi" w:hAnsiTheme="majorHAnsi" w:cstheme="majorHAnsi"/>
          <w:color w:val="auto"/>
          <w:szCs w:val="28"/>
          <w:lang w:val="de-DE"/>
        </w:rPr>
        <w:t>at Panda den Dieselmotor im Seg</w:t>
      </w:r>
      <w:r w:rsidRPr="00AE6487">
        <w:rPr>
          <w:rFonts w:asciiTheme="majorHAnsi" w:hAnsiTheme="majorHAnsi" w:cstheme="majorHAnsi"/>
          <w:color w:val="auto"/>
          <w:szCs w:val="28"/>
          <w:lang w:val="de-DE"/>
        </w:rPr>
        <w:t xml:space="preserve">ment salonfähig. Als erster Kleinwagen wurde er außerdem zum „Car of the Year“ gewählt (2004). Im selben Jahr machte der Fiat Panda Schlagzeilen als erstes Auto aus diesem Segment, das am Mount Everest auf 5.200 Meter Höhe das Basiscamp der Bergsteiger erreichte. Auch bei umweltfreundlicher Technologie setzte der Fiat Panda immer wieder </w:t>
      </w:r>
      <w:r w:rsidRPr="00AE6487">
        <w:rPr>
          <w:rFonts w:asciiTheme="majorHAnsi" w:hAnsiTheme="majorHAnsi" w:cstheme="majorHAnsi"/>
          <w:color w:val="auto"/>
          <w:szCs w:val="28"/>
          <w:lang w:val="de-DE"/>
        </w:rPr>
        <w:lastRenderedPageBreak/>
        <w:t xml:space="preserve">Ausrufezeichen. So war er 2006 das erste Fahrzeug im Segment, für das Kunden auch den besonders schadstoffarmen Erdgas-Antrieb wählen konnten. In Italien und auch in Europa wurde diese spezielle Variante des Fiat Panda zum Beststeller. Wie alle Erdgas-Modelle von Fiat ist auch der Fiat Panda Natural Power für den Betrieb mit Bio-Erdgas ausgerüstet. Und jetzt der Fiat Panda das erste Citycar, das die innovativen Funktionen der Applikation Waze anbietet. </w:t>
      </w:r>
    </w:p>
    <w:p w:rsidR="00AE6487" w:rsidRPr="00AE6487" w:rsidRDefault="00AE6487" w:rsidP="00AE6487">
      <w:pPr>
        <w:spacing w:line="280" w:lineRule="atLeast"/>
        <w:rPr>
          <w:rFonts w:asciiTheme="majorHAnsi" w:hAnsiTheme="majorHAnsi" w:cstheme="majorHAnsi"/>
          <w:color w:val="auto"/>
          <w:szCs w:val="28"/>
          <w:lang w:val="de-DE"/>
        </w:rPr>
      </w:pPr>
    </w:p>
    <w:p w:rsidR="00705466" w:rsidRDefault="00AE6487" w:rsidP="00AE6487">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t xml:space="preserve">Das Sondermodell Fiat Panda Waze erweitert die Baureihe, die – zusammen mit dem Fiat 500 – seit 2003 europaweit die Bestsellerliste im Segment anführt. </w:t>
      </w:r>
      <w:r w:rsidR="00705466">
        <w:rPr>
          <w:rFonts w:asciiTheme="majorHAnsi" w:hAnsiTheme="majorHAnsi" w:cstheme="majorHAnsi"/>
          <w:color w:val="auto"/>
          <w:szCs w:val="28"/>
          <w:lang w:val="de-DE"/>
        </w:rPr>
        <w:t xml:space="preserve">In Österreich </w:t>
      </w:r>
      <w:r w:rsidR="00705466" w:rsidRPr="00AE6487">
        <w:rPr>
          <w:rFonts w:asciiTheme="majorHAnsi" w:hAnsiTheme="majorHAnsi" w:cstheme="majorHAnsi"/>
          <w:color w:val="auto"/>
          <w:szCs w:val="28"/>
          <w:lang w:val="de-DE"/>
        </w:rPr>
        <w:t>erreichten</w:t>
      </w:r>
      <w:r w:rsidR="00705466">
        <w:rPr>
          <w:rFonts w:asciiTheme="majorHAnsi" w:hAnsiTheme="majorHAnsi" w:cstheme="majorHAnsi"/>
          <w:color w:val="auto"/>
          <w:szCs w:val="28"/>
          <w:lang w:val="de-DE"/>
        </w:rPr>
        <w:t xml:space="preserve"> </w:t>
      </w:r>
      <w:r w:rsidR="00705466" w:rsidRPr="00AE6487">
        <w:rPr>
          <w:rFonts w:asciiTheme="majorHAnsi" w:hAnsiTheme="majorHAnsi" w:cstheme="majorHAnsi"/>
          <w:color w:val="auto"/>
          <w:szCs w:val="28"/>
          <w:lang w:val="de-DE"/>
        </w:rPr>
        <w:t xml:space="preserve">beide Modelle zusammen </w:t>
      </w:r>
      <w:r w:rsidR="00705466">
        <w:rPr>
          <w:rFonts w:asciiTheme="majorHAnsi" w:hAnsiTheme="majorHAnsi" w:cstheme="majorHAnsi"/>
          <w:color w:val="auto"/>
          <w:szCs w:val="28"/>
          <w:lang w:val="de-DE"/>
        </w:rPr>
        <w:t>in den ersten fünf Monaten</w:t>
      </w:r>
      <w:r w:rsidRPr="00AE6487">
        <w:rPr>
          <w:rFonts w:asciiTheme="majorHAnsi" w:hAnsiTheme="majorHAnsi" w:cstheme="majorHAnsi"/>
          <w:color w:val="auto"/>
          <w:szCs w:val="28"/>
          <w:lang w:val="de-DE"/>
        </w:rPr>
        <w:t xml:space="preserve"> 2018 einen Segmentanteil von </w:t>
      </w:r>
      <w:r w:rsidR="00705466">
        <w:rPr>
          <w:rFonts w:asciiTheme="majorHAnsi" w:hAnsiTheme="majorHAnsi" w:cstheme="majorHAnsi"/>
          <w:color w:val="auto"/>
          <w:szCs w:val="28"/>
          <w:lang w:val="de-DE"/>
        </w:rPr>
        <w:t>knapp 34</w:t>
      </w:r>
      <w:r w:rsidRPr="00AE6487">
        <w:rPr>
          <w:rFonts w:asciiTheme="majorHAnsi" w:hAnsiTheme="majorHAnsi" w:cstheme="majorHAnsi"/>
          <w:color w:val="auto"/>
          <w:szCs w:val="28"/>
          <w:lang w:val="de-DE"/>
        </w:rPr>
        <w:t xml:space="preserve"> Prozent. Darüber hinaus war der Fiat Panda in diesen drei Monaten sogar der insgesamt bestverkaufte Pkw in Italien und Griechenland.</w:t>
      </w:r>
    </w:p>
    <w:p w:rsidR="002A6D13" w:rsidRDefault="002A6D13" w:rsidP="00AE6487">
      <w:pPr>
        <w:spacing w:line="280" w:lineRule="atLeast"/>
        <w:rPr>
          <w:rFonts w:asciiTheme="majorHAnsi" w:hAnsiTheme="majorHAnsi" w:cstheme="majorHAnsi"/>
          <w:color w:val="auto"/>
          <w:szCs w:val="28"/>
          <w:lang w:val="de-DE"/>
        </w:rPr>
      </w:pPr>
    </w:p>
    <w:p w:rsidR="002A6D13" w:rsidRPr="002A6D13" w:rsidRDefault="00AE6487" w:rsidP="002A6D13">
      <w:pPr>
        <w:spacing w:line="280" w:lineRule="atLeast"/>
        <w:rPr>
          <w:rFonts w:asciiTheme="majorHAnsi" w:hAnsiTheme="majorHAnsi" w:cstheme="majorHAnsi"/>
          <w:color w:val="auto"/>
          <w:szCs w:val="28"/>
          <w:lang w:val="de-DE"/>
        </w:rPr>
      </w:pPr>
      <w:r w:rsidRPr="00AE6487">
        <w:rPr>
          <w:rFonts w:asciiTheme="majorHAnsi" w:hAnsiTheme="majorHAnsi" w:cstheme="majorHAnsi"/>
          <w:color w:val="auto"/>
          <w:szCs w:val="28"/>
          <w:lang w:val="de-DE"/>
        </w:rPr>
        <w:t xml:space="preserve">   </w:t>
      </w:r>
      <w:bookmarkStart w:id="0" w:name="_GoBack"/>
      <w:r w:rsidR="002A6D13" w:rsidRPr="0002073C">
        <w:rPr>
          <w:rFonts w:asciiTheme="minorHAnsi" w:hAnsiTheme="minorHAnsi" w:cstheme="minorHAnsi"/>
          <w:color w:val="auto"/>
          <w:sz w:val="16"/>
          <w:szCs w:val="16"/>
          <w:vertAlign w:val="superscript"/>
          <w:lang w:val="de-DE"/>
        </w:rPr>
        <w:t>1</w:t>
      </w:r>
      <w:bookmarkEnd w:id="0"/>
      <w:r w:rsidR="002A6D13" w:rsidRPr="002A6D13">
        <w:rPr>
          <w:rFonts w:asciiTheme="minorHAnsi" w:hAnsiTheme="minorHAnsi" w:cstheme="minorHAnsi"/>
          <w:color w:val="auto"/>
          <w:sz w:val="16"/>
          <w:szCs w:val="16"/>
          <w:lang w:val="de-DE"/>
        </w:rPr>
        <w:t xml:space="preserve">) </w:t>
      </w:r>
      <w:r w:rsidRPr="002A6D13">
        <w:rPr>
          <w:rFonts w:asciiTheme="minorHAnsi" w:hAnsiTheme="minorHAnsi" w:cstheme="minorHAnsi"/>
          <w:color w:val="auto"/>
          <w:sz w:val="16"/>
          <w:szCs w:val="16"/>
          <w:lang w:val="de-DE"/>
        </w:rPr>
        <w:t xml:space="preserve">Kompatibilität vorausgesetzt. </w:t>
      </w:r>
    </w:p>
    <w:p w:rsidR="00C82830" w:rsidRDefault="00C82830" w:rsidP="00B84C6D">
      <w:pPr>
        <w:spacing w:line="280" w:lineRule="atLeast"/>
        <w:rPr>
          <w:rFonts w:asciiTheme="majorHAnsi" w:hAnsiTheme="majorHAnsi" w:cstheme="majorHAnsi"/>
          <w:sz w:val="16"/>
          <w:szCs w:val="16"/>
          <w:lang w:val="de-DE"/>
        </w:rPr>
      </w:pPr>
    </w:p>
    <w:p w:rsidR="002A6D13" w:rsidRDefault="002A6D13" w:rsidP="00B84C6D">
      <w:pPr>
        <w:spacing w:line="280" w:lineRule="atLeast"/>
        <w:rPr>
          <w:rFonts w:asciiTheme="majorHAnsi" w:hAnsiTheme="majorHAnsi" w:cstheme="majorHAnsi"/>
          <w:sz w:val="16"/>
          <w:szCs w:val="16"/>
          <w:lang w:val="de-DE"/>
        </w:rPr>
      </w:pPr>
    </w:p>
    <w:p w:rsidR="002A6D13" w:rsidRDefault="002A6D13" w:rsidP="00B84C6D">
      <w:pPr>
        <w:spacing w:line="280" w:lineRule="atLeast"/>
        <w:rPr>
          <w:rFonts w:asciiTheme="majorHAnsi" w:hAnsiTheme="majorHAnsi" w:cstheme="majorHAnsi"/>
          <w:sz w:val="16"/>
          <w:szCs w:val="16"/>
          <w:lang w:val="de-DE"/>
        </w:rPr>
      </w:pPr>
    </w:p>
    <w:p w:rsidR="0045305E" w:rsidRPr="001B5308" w:rsidRDefault="0045305E" w:rsidP="00B84C6D">
      <w:pPr>
        <w:spacing w:line="280" w:lineRule="atLeast"/>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B84C6D">
      <w:pPr>
        <w:pStyle w:val="04NomeLetteraItalic"/>
        <w:spacing w:line="280" w:lineRule="atLeast"/>
        <w:rPr>
          <w:rFonts w:asciiTheme="majorHAnsi" w:hAnsiTheme="majorHAnsi" w:cstheme="majorHAnsi"/>
          <w:i w:val="0"/>
          <w:szCs w:val="16"/>
        </w:rPr>
      </w:pPr>
    </w:p>
    <w:p w:rsidR="0045305E" w:rsidRPr="001B5308" w:rsidRDefault="008708D9"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B12016" w:rsidP="00B84C6D">
      <w:pPr>
        <w:pStyle w:val="04NomeLetteraItalic"/>
        <w:spacing w:line="276" w:lineRule="auto"/>
        <w:rPr>
          <w:rFonts w:asciiTheme="majorHAnsi" w:hAnsiTheme="majorHAnsi" w:cstheme="majorHAnsi"/>
          <w:i w:val="0"/>
          <w:szCs w:val="16"/>
        </w:rPr>
      </w:pPr>
      <w:r>
        <w:rPr>
          <w:rFonts w:asciiTheme="majorHAnsi" w:hAnsiTheme="majorHAnsi" w:cstheme="majorHAnsi"/>
          <w:i w:val="0"/>
          <w:szCs w:val="16"/>
        </w:rPr>
        <w:t xml:space="preserve">Tel: </w:t>
      </w:r>
      <w:r>
        <w:rPr>
          <w:rFonts w:asciiTheme="majorHAnsi" w:hAnsiTheme="majorHAnsi" w:cstheme="majorHAnsi"/>
          <w:i w:val="0"/>
          <w:szCs w:val="16"/>
        </w:rPr>
        <w:tab/>
        <w:t xml:space="preserve">+43 1 </w:t>
      </w:r>
      <w:r w:rsidR="008708D9" w:rsidRPr="001B5308">
        <w:rPr>
          <w:rFonts w:asciiTheme="majorHAnsi" w:hAnsiTheme="majorHAnsi" w:cstheme="majorHAnsi"/>
          <w:i w:val="0"/>
          <w:szCs w:val="16"/>
        </w:rPr>
        <w:t>68001 1088</w:t>
      </w:r>
    </w:p>
    <w:p w:rsidR="0045305E" w:rsidRPr="001B5308" w:rsidRDefault="00DA2CA6" w:rsidP="00B84C6D">
      <w:pPr>
        <w:pStyle w:val="04NomeLetteraItalic"/>
        <w:spacing w:line="276"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02073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02073C" w:rsidRPr="0002073C">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02073C" w:rsidRPr="0002073C">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5BA"/>
    <w:multiLevelType w:val="hybridMultilevel"/>
    <w:tmpl w:val="D264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FBB"/>
    <w:rsid w:val="00006E4D"/>
    <w:rsid w:val="0002073C"/>
    <w:rsid w:val="000452F4"/>
    <w:rsid w:val="00046535"/>
    <w:rsid w:val="0007449A"/>
    <w:rsid w:val="000868ED"/>
    <w:rsid w:val="00087859"/>
    <w:rsid w:val="000A03EE"/>
    <w:rsid w:val="000A21EB"/>
    <w:rsid w:val="000A4010"/>
    <w:rsid w:val="000B23C0"/>
    <w:rsid w:val="000C12DB"/>
    <w:rsid w:val="000C28C3"/>
    <w:rsid w:val="000C43DE"/>
    <w:rsid w:val="000C7EF6"/>
    <w:rsid w:val="000D1D5E"/>
    <w:rsid w:val="0012449D"/>
    <w:rsid w:val="00124518"/>
    <w:rsid w:val="00133F35"/>
    <w:rsid w:val="0013681A"/>
    <w:rsid w:val="00137DC1"/>
    <w:rsid w:val="001412F5"/>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A6D13"/>
    <w:rsid w:val="002C3AC2"/>
    <w:rsid w:val="002C74F1"/>
    <w:rsid w:val="002D1B82"/>
    <w:rsid w:val="002D1D64"/>
    <w:rsid w:val="002D694C"/>
    <w:rsid w:val="002E286C"/>
    <w:rsid w:val="002F6DA3"/>
    <w:rsid w:val="00306215"/>
    <w:rsid w:val="00330372"/>
    <w:rsid w:val="00344F15"/>
    <w:rsid w:val="00350B22"/>
    <w:rsid w:val="00366E38"/>
    <w:rsid w:val="00367BAD"/>
    <w:rsid w:val="00370917"/>
    <w:rsid w:val="00375E15"/>
    <w:rsid w:val="00377799"/>
    <w:rsid w:val="0039242D"/>
    <w:rsid w:val="003A72B4"/>
    <w:rsid w:val="003B65EA"/>
    <w:rsid w:val="003D1A82"/>
    <w:rsid w:val="003F46DC"/>
    <w:rsid w:val="00406679"/>
    <w:rsid w:val="00421DE1"/>
    <w:rsid w:val="00425778"/>
    <w:rsid w:val="00426F7B"/>
    <w:rsid w:val="00431E0E"/>
    <w:rsid w:val="004475B3"/>
    <w:rsid w:val="00452DF3"/>
    <w:rsid w:val="0045305E"/>
    <w:rsid w:val="00464A2A"/>
    <w:rsid w:val="00476096"/>
    <w:rsid w:val="004B28D5"/>
    <w:rsid w:val="004C07EE"/>
    <w:rsid w:val="004C56BF"/>
    <w:rsid w:val="004F08BB"/>
    <w:rsid w:val="004F2045"/>
    <w:rsid w:val="004F3513"/>
    <w:rsid w:val="004F6D9A"/>
    <w:rsid w:val="00513979"/>
    <w:rsid w:val="00527965"/>
    <w:rsid w:val="00534B72"/>
    <w:rsid w:val="00544DF0"/>
    <w:rsid w:val="00544F8D"/>
    <w:rsid w:val="00555C1D"/>
    <w:rsid w:val="00561499"/>
    <w:rsid w:val="0057343B"/>
    <w:rsid w:val="00596D2A"/>
    <w:rsid w:val="005A4D66"/>
    <w:rsid w:val="005B1AD7"/>
    <w:rsid w:val="005C3C0A"/>
    <w:rsid w:val="005E3399"/>
    <w:rsid w:val="0061434E"/>
    <w:rsid w:val="006263E9"/>
    <w:rsid w:val="00633EE1"/>
    <w:rsid w:val="00641350"/>
    <w:rsid w:val="00644B57"/>
    <w:rsid w:val="006516B1"/>
    <w:rsid w:val="00662668"/>
    <w:rsid w:val="0067746F"/>
    <w:rsid w:val="00681206"/>
    <w:rsid w:val="006870FA"/>
    <w:rsid w:val="006B7E05"/>
    <w:rsid w:val="006E1650"/>
    <w:rsid w:val="00705466"/>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17C1"/>
    <w:rsid w:val="007E76AE"/>
    <w:rsid w:val="007F0FA1"/>
    <w:rsid w:val="007F6D93"/>
    <w:rsid w:val="008029AE"/>
    <w:rsid w:val="0080483F"/>
    <w:rsid w:val="008142E8"/>
    <w:rsid w:val="00823FD1"/>
    <w:rsid w:val="00847945"/>
    <w:rsid w:val="008708D9"/>
    <w:rsid w:val="00873E41"/>
    <w:rsid w:val="008807FF"/>
    <w:rsid w:val="008B6C77"/>
    <w:rsid w:val="008C73D5"/>
    <w:rsid w:val="0090278D"/>
    <w:rsid w:val="0091338E"/>
    <w:rsid w:val="00923C22"/>
    <w:rsid w:val="009340C1"/>
    <w:rsid w:val="0094142D"/>
    <w:rsid w:val="00954835"/>
    <w:rsid w:val="00975AB4"/>
    <w:rsid w:val="00981F66"/>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AE6487"/>
    <w:rsid w:val="00B12016"/>
    <w:rsid w:val="00B2731A"/>
    <w:rsid w:val="00B528E5"/>
    <w:rsid w:val="00B54F79"/>
    <w:rsid w:val="00B55CDC"/>
    <w:rsid w:val="00B56CCF"/>
    <w:rsid w:val="00B84C6D"/>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82830"/>
    <w:rsid w:val="00CA64F9"/>
    <w:rsid w:val="00CB7248"/>
    <w:rsid w:val="00CC04CD"/>
    <w:rsid w:val="00CE2C17"/>
    <w:rsid w:val="00CF3805"/>
    <w:rsid w:val="00CF4C04"/>
    <w:rsid w:val="00D1709D"/>
    <w:rsid w:val="00D3082C"/>
    <w:rsid w:val="00D34A3F"/>
    <w:rsid w:val="00D5744E"/>
    <w:rsid w:val="00D72055"/>
    <w:rsid w:val="00D821E4"/>
    <w:rsid w:val="00D90126"/>
    <w:rsid w:val="00D920B1"/>
    <w:rsid w:val="00DA2CA6"/>
    <w:rsid w:val="00DA370C"/>
    <w:rsid w:val="00DB73D4"/>
    <w:rsid w:val="00DC33D5"/>
    <w:rsid w:val="00DD4C9F"/>
    <w:rsid w:val="00DE5DEC"/>
    <w:rsid w:val="00DE7175"/>
    <w:rsid w:val="00DF30FA"/>
    <w:rsid w:val="00DF3437"/>
    <w:rsid w:val="00DF6DEC"/>
    <w:rsid w:val="00E242B3"/>
    <w:rsid w:val="00E24EC1"/>
    <w:rsid w:val="00E47F02"/>
    <w:rsid w:val="00E81717"/>
    <w:rsid w:val="00E84EBA"/>
    <w:rsid w:val="00E9514B"/>
    <w:rsid w:val="00EA04F5"/>
    <w:rsid w:val="00EB669B"/>
    <w:rsid w:val="00EC3397"/>
    <w:rsid w:val="00EE02A9"/>
    <w:rsid w:val="00EF1C72"/>
    <w:rsid w:val="00F041DF"/>
    <w:rsid w:val="00F12665"/>
    <w:rsid w:val="00F153FC"/>
    <w:rsid w:val="00F3533C"/>
    <w:rsid w:val="00F358C9"/>
    <w:rsid w:val="00F3785E"/>
    <w:rsid w:val="00F6438A"/>
    <w:rsid w:val="00F66FF7"/>
    <w:rsid w:val="00F74F7E"/>
    <w:rsid w:val="00F81868"/>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F98F6B-3A16-485D-A65E-E928E852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1134</Words>
  <Characters>6465</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7584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11</cp:revision>
  <cp:lastPrinted>2018-06-22T14:48:00Z</cp:lastPrinted>
  <dcterms:created xsi:type="dcterms:W3CDTF">2018-06-22T07:10:00Z</dcterms:created>
  <dcterms:modified xsi:type="dcterms:W3CDTF">2018-06-27T10:00:00Z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