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15" w:rsidRDefault="004F2CF8" w:rsidP="00C60D15">
      <w:pPr>
        <w:spacing w:line="280" w:lineRule="atLeast"/>
        <w:rPr>
          <w:rFonts w:asciiTheme="majorHAnsi" w:hAnsiTheme="majorHAnsi" w:cstheme="majorHAnsi"/>
          <w:b/>
          <w:color w:val="B30931"/>
          <w:sz w:val="24"/>
          <w:szCs w:val="28"/>
          <w:lang w:val="de-DE"/>
        </w:rPr>
      </w:pPr>
      <w:bookmarkStart w:id="0" w:name="_GoBack"/>
      <w:bookmarkEnd w:id="0"/>
      <w:r w:rsidRPr="004F2CF8">
        <w:rPr>
          <w:rFonts w:asciiTheme="majorHAnsi" w:hAnsiTheme="majorHAnsi" w:cstheme="majorHAnsi"/>
          <w:b/>
          <w:color w:val="B30931"/>
          <w:sz w:val="24"/>
          <w:szCs w:val="28"/>
          <w:lang w:val="de-DE"/>
        </w:rPr>
        <w:t xml:space="preserve">Der neue </w:t>
      </w:r>
      <w:r w:rsidRPr="004F2CF8">
        <w:rPr>
          <w:rFonts w:asciiTheme="majorHAnsi" w:hAnsiTheme="majorHAnsi" w:cstheme="majorHAnsi"/>
          <w:b/>
          <w:color w:val="C00000"/>
          <w:sz w:val="24"/>
          <w:szCs w:val="28"/>
          <w:lang w:val="de-DE"/>
        </w:rPr>
        <w:t>Fiat</w:t>
      </w:r>
      <w:r w:rsidRPr="004F2CF8">
        <w:rPr>
          <w:rFonts w:asciiTheme="majorHAnsi" w:hAnsiTheme="majorHAnsi" w:cstheme="majorHAnsi"/>
          <w:b/>
          <w:color w:val="B30931"/>
          <w:sz w:val="24"/>
          <w:szCs w:val="28"/>
          <w:lang w:val="de-DE"/>
        </w:rPr>
        <w:t xml:space="preserve"> </w:t>
      </w:r>
      <w:r w:rsidRPr="000A0DB6">
        <w:rPr>
          <w:rFonts w:asciiTheme="majorHAnsi" w:hAnsiTheme="majorHAnsi" w:cstheme="majorHAnsi"/>
          <w:b/>
          <w:color w:val="C00000"/>
          <w:sz w:val="24"/>
          <w:szCs w:val="28"/>
          <w:lang w:val="de-DE"/>
        </w:rPr>
        <w:t>500X</w:t>
      </w:r>
      <w:r w:rsidR="002F7215">
        <w:rPr>
          <w:rFonts w:asciiTheme="majorHAnsi" w:hAnsiTheme="majorHAnsi" w:cstheme="majorHAnsi"/>
          <w:b/>
          <w:color w:val="C00000"/>
          <w:sz w:val="24"/>
          <w:szCs w:val="28"/>
          <w:lang w:val="de-DE"/>
        </w:rPr>
        <w:t>: Zurück in die Zukunft mit neuen Motoren und</w:t>
      </w:r>
      <w:r w:rsidR="00811B5C">
        <w:rPr>
          <w:rFonts w:asciiTheme="majorHAnsi" w:hAnsiTheme="majorHAnsi" w:cstheme="majorHAnsi"/>
          <w:b/>
          <w:color w:val="C00000"/>
          <w:sz w:val="24"/>
          <w:szCs w:val="28"/>
          <w:lang w:val="de-DE"/>
        </w:rPr>
        <w:t xml:space="preserve"> neuen</w:t>
      </w:r>
      <w:r w:rsidR="002F7215">
        <w:rPr>
          <w:rFonts w:asciiTheme="majorHAnsi" w:hAnsiTheme="majorHAnsi" w:cstheme="majorHAnsi"/>
          <w:b/>
          <w:color w:val="C00000"/>
          <w:sz w:val="24"/>
          <w:szCs w:val="28"/>
          <w:lang w:val="de-DE"/>
        </w:rPr>
        <w:t xml:space="preserve"> Technologien</w:t>
      </w:r>
      <w:r w:rsidRPr="004F2CF8">
        <w:rPr>
          <w:rFonts w:asciiTheme="majorHAnsi" w:hAnsiTheme="majorHAnsi" w:cstheme="majorHAnsi"/>
          <w:b/>
          <w:color w:val="B30931"/>
          <w:sz w:val="24"/>
          <w:szCs w:val="28"/>
          <w:lang w:val="de-DE"/>
        </w:rPr>
        <w:t xml:space="preserve">   </w:t>
      </w:r>
    </w:p>
    <w:p w:rsidR="004F2CF8" w:rsidRPr="00C60D15" w:rsidRDefault="004F2CF8" w:rsidP="00C60D15">
      <w:pPr>
        <w:spacing w:line="280" w:lineRule="atLeast"/>
        <w:rPr>
          <w:rFonts w:asciiTheme="majorHAnsi" w:hAnsiTheme="majorHAnsi" w:cstheme="majorHAnsi"/>
          <w:b/>
          <w:color w:val="B30931"/>
          <w:sz w:val="24"/>
          <w:szCs w:val="28"/>
          <w:lang w:val="de-DE"/>
        </w:rPr>
      </w:pPr>
    </w:p>
    <w:p w:rsidR="00805B37" w:rsidRDefault="004F2CF8" w:rsidP="004F2CF8">
      <w:pPr>
        <w:rPr>
          <w:rFonts w:asciiTheme="majorHAnsi" w:hAnsiTheme="majorHAnsi" w:cstheme="majorHAnsi"/>
          <w:i/>
          <w:color w:val="B30931"/>
          <w:sz w:val="22"/>
          <w:szCs w:val="28"/>
          <w:lang w:val="de-DE"/>
        </w:rPr>
      </w:pPr>
      <w:r w:rsidRPr="004F2CF8">
        <w:rPr>
          <w:rFonts w:asciiTheme="majorHAnsi" w:hAnsiTheme="majorHAnsi" w:cstheme="majorHAnsi"/>
          <w:i/>
          <w:color w:val="C00000"/>
          <w:sz w:val="22"/>
          <w:szCs w:val="28"/>
          <w:lang w:val="de-DE"/>
        </w:rPr>
        <w:t xml:space="preserve">Zweite Generation </w:t>
      </w:r>
      <w:r w:rsidRPr="000A0DB6">
        <w:rPr>
          <w:rFonts w:asciiTheme="majorHAnsi" w:hAnsiTheme="majorHAnsi" w:cstheme="majorHAnsi"/>
          <w:i/>
          <w:color w:val="C00000"/>
          <w:sz w:val="22"/>
          <w:szCs w:val="28"/>
          <w:lang w:val="de-DE"/>
        </w:rPr>
        <w:t xml:space="preserve">des </w:t>
      </w:r>
      <w:r w:rsidRPr="004F2CF8">
        <w:rPr>
          <w:rFonts w:asciiTheme="majorHAnsi" w:hAnsiTheme="majorHAnsi" w:cstheme="majorHAnsi"/>
          <w:i/>
          <w:color w:val="C00000"/>
          <w:sz w:val="22"/>
          <w:szCs w:val="28"/>
          <w:lang w:val="de-DE"/>
        </w:rPr>
        <w:t>vielseitigen</w:t>
      </w:r>
      <w:r w:rsidRPr="004F2CF8">
        <w:rPr>
          <w:rFonts w:asciiTheme="majorHAnsi" w:hAnsiTheme="majorHAnsi" w:cstheme="majorHAnsi"/>
          <w:i/>
          <w:color w:val="B30931"/>
          <w:sz w:val="22"/>
          <w:szCs w:val="28"/>
          <w:lang w:val="de-DE"/>
        </w:rPr>
        <w:t xml:space="preserve"> Crossover zeigt modernisiertes Design und mehr Technologie. Neu entwickelte Drei- und Vierzylinder-Turbobenziner mit Partikelfilter erfüllen die Emissionsnorm Euro 6d-</w:t>
      </w:r>
      <w:r w:rsidR="002F7215">
        <w:rPr>
          <w:rFonts w:asciiTheme="majorHAnsi" w:hAnsiTheme="majorHAnsi" w:cstheme="majorHAnsi"/>
          <w:i/>
          <w:color w:val="B30931"/>
          <w:sz w:val="22"/>
          <w:szCs w:val="28"/>
          <w:lang w:val="de-DE"/>
        </w:rPr>
        <w:t>TEMP</w:t>
      </w:r>
      <w:r w:rsidRPr="004F2CF8">
        <w:rPr>
          <w:rFonts w:asciiTheme="majorHAnsi" w:hAnsiTheme="majorHAnsi" w:cstheme="majorHAnsi"/>
          <w:i/>
          <w:color w:val="B30931"/>
          <w:sz w:val="22"/>
          <w:szCs w:val="28"/>
          <w:lang w:val="de-DE"/>
        </w:rPr>
        <w:t xml:space="preserve"> und sind noch effizienter als herkömmliche Benziner und zusätzlich deutlich leiser als Turbodiesel derselben Leistung. Modernes Exterieur mit LED-Tagfahrlicht und auf Wunsch </w:t>
      </w:r>
      <w:r w:rsidR="002F7215">
        <w:rPr>
          <w:rFonts w:asciiTheme="majorHAnsi" w:hAnsiTheme="majorHAnsi" w:cstheme="majorHAnsi"/>
          <w:i/>
          <w:color w:val="B30931"/>
          <w:sz w:val="22"/>
          <w:szCs w:val="28"/>
          <w:lang w:val="de-DE"/>
        </w:rPr>
        <w:t>Voll-</w:t>
      </w:r>
      <w:r w:rsidRPr="004F2CF8">
        <w:rPr>
          <w:rFonts w:asciiTheme="majorHAnsi" w:hAnsiTheme="majorHAnsi" w:cstheme="majorHAnsi"/>
          <w:i/>
          <w:color w:val="B30931"/>
          <w:sz w:val="22"/>
          <w:szCs w:val="28"/>
          <w:lang w:val="de-DE"/>
        </w:rPr>
        <w:t xml:space="preserve">LED-Hauptscheinwerfern. Alle Versionen serienmäßig mit </w:t>
      </w:r>
      <w:r w:rsidRPr="000A0DB6">
        <w:rPr>
          <w:rFonts w:asciiTheme="majorHAnsi" w:hAnsiTheme="majorHAnsi" w:cstheme="majorHAnsi"/>
          <w:i/>
          <w:color w:val="C00000"/>
          <w:sz w:val="22"/>
          <w:szCs w:val="28"/>
          <w:lang w:val="de-DE"/>
        </w:rPr>
        <w:t>Verkehrszeichenerkennung</w:t>
      </w:r>
      <w:r w:rsidR="006B1971">
        <w:rPr>
          <w:rFonts w:asciiTheme="majorHAnsi" w:hAnsiTheme="majorHAnsi" w:cstheme="majorHAnsi"/>
          <w:i/>
          <w:color w:val="B30931"/>
          <w:sz w:val="22"/>
          <w:szCs w:val="28"/>
          <w:lang w:val="de-DE"/>
        </w:rPr>
        <w:t xml:space="preserve">, </w:t>
      </w:r>
      <w:r w:rsidR="00DD40EB">
        <w:rPr>
          <w:rFonts w:asciiTheme="majorHAnsi" w:hAnsiTheme="majorHAnsi" w:cstheme="majorHAnsi"/>
          <w:i/>
          <w:color w:val="B30931"/>
          <w:sz w:val="22"/>
          <w:szCs w:val="28"/>
          <w:lang w:val="de-DE"/>
        </w:rPr>
        <w:t>intelligentem Geschwindigkeits-Assistenten</w:t>
      </w:r>
      <w:r w:rsidRPr="004F2CF8">
        <w:rPr>
          <w:rFonts w:asciiTheme="majorHAnsi" w:hAnsiTheme="majorHAnsi" w:cstheme="majorHAnsi"/>
          <w:i/>
          <w:color w:val="B30931"/>
          <w:sz w:val="22"/>
          <w:szCs w:val="28"/>
          <w:lang w:val="de-DE"/>
        </w:rPr>
        <w:t xml:space="preserve"> und Spurhalte-Assistent. Über Touchscreen gesteuertes Infotainmentsystem Uconnect</w:t>
      </w:r>
      <w:r w:rsidRPr="000A0DB6">
        <w:rPr>
          <w:rFonts w:asciiTheme="majorHAnsi" w:hAnsiTheme="majorHAnsi" w:cstheme="majorHAnsi"/>
          <w:i/>
          <w:color w:val="B30931"/>
          <w:sz w:val="22"/>
          <w:szCs w:val="28"/>
          <w:vertAlign w:val="superscript"/>
          <w:lang w:val="de-DE"/>
        </w:rPr>
        <w:t>TM</w:t>
      </w:r>
      <w:r w:rsidRPr="004F2CF8">
        <w:rPr>
          <w:rFonts w:asciiTheme="majorHAnsi" w:hAnsiTheme="majorHAnsi" w:cstheme="majorHAnsi"/>
          <w:i/>
          <w:color w:val="B30931"/>
          <w:sz w:val="22"/>
          <w:szCs w:val="28"/>
          <w:lang w:val="de-DE"/>
        </w:rPr>
        <w:t xml:space="preserve"> 7</w:t>
      </w:r>
      <w:r w:rsidR="004341FF">
        <w:rPr>
          <w:rFonts w:asciiTheme="majorHAnsi" w:hAnsiTheme="majorHAnsi" w:cstheme="majorHAnsi"/>
          <w:i/>
          <w:color w:val="B30931"/>
          <w:sz w:val="22"/>
          <w:szCs w:val="28"/>
          <w:lang w:val="de-DE"/>
        </w:rPr>
        <w:t> </w:t>
      </w:r>
      <w:r w:rsidRPr="004F2CF8">
        <w:rPr>
          <w:rFonts w:asciiTheme="majorHAnsi" w:hAnsiTheme="majorHAnsi" w:cstheme="majorHAnsi"/>
          <w:i/>
          <w:color w:val="B30931"/>
          <w:sz w:val="22"/>
          <w:szCs w:val="28"/>
          <w:lang w:val="de-DE"/>
        </w:rPr>
        <w:t>Zoll HD LIVE ist kompatibel zu Apple Car Play* und Android Auto</w:t>
      </w:r>
      <w:r w:rsidRPr="000A0DB6">
        <w:rPr>
          <w:rFonts w:asciiTheme="majorHAnsi" w:hAnsiTheme="majorHAnsi" w:cstheme="majorHAnsi"/>
          <w:i/>
          <w:color w:val="B30931"/>
          <w:sz w:val="22"/>
          <w:szCs w:val="28"/>
          <w:vertAlign w:val="superscript"/>
          <w:lang w:val="de-DE"/>
        </w:rPr>
        <w:t>TM</w:t>
      </w:r>
      <w:r w:rsidRPr="004F2CF8">
        <w:rPr>
          <w:rFonts w:asciiTheme="majorHAnsi" w:hAnsiTheme="majorHAnsi" w:cstheme="majorHAnsi"/>
          <w:i/>
          <w:color w:val="B30931"/>
          <w:sz w:val="22"/>
          <w:szCs w:val="28"/>
          <w:lang w:val="de-DE"/>
        </w:rPr>
        <w:t xml:space="preserve">)**. Drei Modellvarianten zur Wahl: Urban, City Cross und Cross. </w:t>
      </w:r>
      <w:r w:rsidR="00805B37">
        <w:rPr>
          <w:rFonts w:asciiTheme="majorHAnsi" w:hAnsiTheme="majorHAnsi" w:cstheme="majorHAnsi"/>
          <w:i/>
          <w:color w:val="B30931"/>
          <w:sz w:val="22"/>
          <w:szCs w:val="28"/>
          <w:lang w:val="de-DE"/>
        </w:rPr>
        <w:t xml:space="preserve">Zweieinhalb Minuten langer, vom Kultfilm „Zurück in die Zukunft“ inspirierter Film präsentiert den neuen 500X auf originelle und unterhaltsame Art - zu sehen auf www.fiat.at. </w:t>
      </w:r>
    </w:p>
    <w:p w:rsidR="004F2CF8" w:rsidRPr="004F2CF8" w:rsidRDefault="002F7215" w:rsidP="004F2CF8">
      <w:pPr>
        <w:rPr>
          <w:rFonts w:asciiTheme="majorHAnsi" w:hAnsiTheme="majorHAnsi" w:cstheme="majorHAnsi"/>
          <w:i/>
          <w:color w:val="B30931"/>
          <w:sz w:val="22"/>
          <w:szCs w:val="28"/>
          <w:lang w:val="de-DE"/>
        </w:rPr>
      </w:pPr>
      <w:r>
        <w:rPr>
          <w:rFonts w:asciiTheme="majorHAnsi" w:hAnsiTheme="majorHAnsi" w:cstheme="majorHAnsi"/>
          <w:i/>
          <w:color w:val="B30931"/>
          <w:sz w:val="22"/>
          <w:szCs w:val="28"/>
          <w:lang w:val="de-DE"/>
        </w:rPr>
        <w:t xml:space="preserve">In Österreich ab sofort </w:t>
      </w:r>
      <w:r w:rsidR="004F2CF8" w:rsidRPr="004F2CF8">
        <w:rPr>
          <w:rFonts w:asciiTheme="majorHAnsi" w:hAnsiTheme="majorHAnsi" w:cstheme="majorHAnsi"/>
          <w:i/>
          <w:color w:val="B30931"/>
          <w:sz w:val="22"/>
          <w:szCs w:val="28"/>
          <w:lang w:val="de-DE"/>
        </w:rPr>
        <w:t xml:space="preserve">zu </w:t>
      </w:r>
      <w:r w:rsidR="00477B4D">
        <w:rPr>
          <w:rFonts w:asciiTheme="majorHAnsi" w:hAnsiTheme="majorHAnsi" w:cstheme="majorHAnsi"/>
          <w:i/>
          <w:color w:val="B30931"/>
          <w:sz w:val="22"/>
          <w:szCs w:val="28"/>
          <w:lang w:val="de-DE"/>
        </w:rPr>
        <w:t>Listenp</w:t>
      </w:r>
      <w:r w:rsidR="004F2CF8" w:rsidRPr="004F2CF8">
        <w:rPr>
          <w:rFonts w:asciiTheme="majorHAnsi" w:hAnsiTheme="majorHAnsi" w:cstheme="majorHAnsi"/>
          <w:i/>
          <w:color w:val="B30931"/>
          <w:sz w:val="22"/>
          <w:szCs w:val="28"/>
          <w:lang w:val="de-DE"/>
        </w:rPr>
        <w:t xml:space="preserve">reisen ab </w:t>
      </w:r>
      <w:r w:rsidR="00477B4D">
        <w:rPr>
          <w:rFonts w:asciiTheme="majorHAnsi" w:hAnsiTheme="majorHAnsi" w:cstheme="majorHAnsi"/>
          <w:i/>
          <w:color w:val="B30931"/>
          <w:sz w:val="22"/>
          <w:szCs w:val="28"/>
          <w:lang w:val="de-DE"/>
        </w:rPr>
        <w:t>19.990,-</w:t>
      </w:r>
      <w:r w:rsidR="004F2CF8" w:rsidRPr="004F2CF8">
        <w:rPr>
          <w:rFonts w:asciiTheme="majorHAnsi" w:hAnsiTheme="majorHAnsi" w:cstheme="majorHAnsi"/>
          <w:i/>
          <w:color w:val="B30931"/>
          <w:sz w:val="22"/>
          <w:szCs w:val="28"/>
          <w:lang w:val="de-DE"/>
        </w:rPr>
        <w:t xml:space="preserve"> Euro</w:t>
      </w:r>
      <w:r>
        <w:rPr>
          <w:rFonts w:asciiTheme="majorHAnsi" w:hAnsiTheme="majorHAnsi" w:cstheme="majorHAnsi"/>
          <w:i/>
          <w:color w:val="B30931"/>
          <w:sz w:val="22"/>
          <w:szCs w:val="28"/>
          <w:lang w:val="de-DE"/>
        </w:rPr>
        <w:t xml:space="preserve"> erhältlich.</w:t>
      </w:r>
      <w:r w:rsidR="004F2CF8" w:rsidRPr="004F2CF8">
        <w:rPr>
          <w:rFonts w:asciiTheme="majorHAnsi" w:hAnsiTheme="majorHAnsi" w:cstheme="majorHAnsi"/>
          <w:i/>
          <w:color w:val="B30931"/>
          <w:sz w:val="22"/>
          <w:szCs w:val="28"/>
          <w:lang w:val="de-DE"/>
        </w:rPr>
        <w:t xml:space="preserve"> </w:t>
      </w:r>
      <w:r w:rsidR="003A752D">
        <w:rPr>
          <w:rFonts w:asciiTheme="majorHAnsi" w:hAnsiTheme="majorHAnsi" w:cstheme="majorHAnsi"/>
          <w:i/>
          <w:color w:val="B30931"/>
          <w:sz w:val="22"/>
          <w:szCs w:val="28"/>
          <w:lang w:val="de-DE"/>
        </w:rPr>
        <w:t>Als Einführungs-angebot bei Finanzierung über die FCA Bank um 16.790,- inklusive vier Winterkomplett-</w:t>
      </w:r>
      <w:r w:rsidR="00D1154A">
        <w:rPr>
          <w:rFonts w:asciiTheme="majorHAnsi" w:hAnsiTheme="majorHAnsi" w:cstheme="majorHAnsi"/>
          <w:i/>
          <w:color w:val="B30931"/>
          <w:sz w:val="22"/>
          <w:szCs w:val="28"/>
          <w:lang w:val="de-DE"/>
        </w:rPr>
        <w:t>räder</w:t>
      </w:r>
      <w:r w:rsidR="003A752D">
        <w:rPr>
          <w:rFonts w:asciiTheme="majorHAnsi" w:hAnsiTheme="majorHAnsi" w:cstheme="majorHAnsi"/>
          <w:i/>
          <w:color w:val="B30931"/>
          <w:sz w:val="22"/>
          <w:szCs w:val="28"/>
          <w:lang w:val="de-DE"/>
        </w:rPr>
        <w:t>.</w:t>
      </w:r>
      <w:r w:rsidR="004F2CF8" w:rsidRPr="004F2CF8">
        <w:rPr>
          <w:rFonts w:asciiTheme="majorHAnsi" w:hAnsiTheme="majorHAnsi" w:cstheme="majorHAnsi"/>
          <w:i/>
          <w:color w:val="B30931"/>
          <w:sz w:val="22"/>
          <w:szCs w:val="28"/>
          <w:lang w:val="de-DE"/>
        </w:rPr>
        <w:t xml:space="preserve">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Wien, im </w:t>
      </w:r>
      <w:r w:rsidR="004F2CF8">
        <w:rPr>
          <w:rFonts w:asciiTheme="majorHAnsi" w:hAnsiTheme="majorHAnsi" w:cstheme="majorHAnsi"/>
          <w:color w:val="auto"/>
          <w:szCs w:val="18"/>
          <w:lang w:val="de-DE"/>
        </w:rPr>
        <w:t>September</w:t>
      </w:r>
      <w:r w:rsidRPr="00C60D15">
        <w:rPr>
          <w:rFonts w:asciiTheme="majorHAnsi" w:hAnsiTheme="majorHAnsi" w:cstheme="majorHAnsi"/>
          <w:color w:val="auto"/>
          <w:szCs w:val="18"/>
          <w:lang w:val="de-DE"/>
        </w:rPr>
        <w:t xml:space="preserve"> 2018</w:t>
      </w:r>
    </w:p>
    <w:p w:rsidR="00C60D15" w:rsidRPr="00C60D15" w:rsidRDefault="00C60D15" w:rsidP="00C60D15">
      <w:pPr>
        <w:spacing w:line="280" w:lineRule="atLeast"/>
        <w:rPr>
          <w:rFonts w:asciiTheme="majorHAnsi" w:hAnsiTheme="majorHAnsi" w:cstheme="majorHAnsi"/>
          <w:color w:val="auto"/>
          <w:szCs w:val="18"/>
          <w:lang w:val="de-DE"/>
        </w:rPr>
      </w:pPr>
    </w:p>
    <w:p w:rsidR="00D1154A" w:rsidRDefault="004F2CF8" w:rsidP="004F2CF8">
      <w:pPr>
        <w:spacing w:line="280" w:lineRule="atLeast"/>
        <w:rPr>
          <w:rFonts w:asciiTheme="majorHAnsi" w:hAnsiTheme="majorHAnsi" w:cstheme="majorHAnsi"/>
          <w:color w:val="auto"/>
          <w:szCs w:val="18"/>
          <w:lang w:val="de-DE"/>
        </w:rPr>
      </w:pPr>
      <w:r w:rsidRPr="006B1971">
        <w:rPr>
          <w:rFonts w:asciiTheme="majorHAnsi" w:hAnsiTheme="majorHAnsi" w:cstheme="majorHAnsi"/>
          <w:b/>
          <w:color w:val="auto"/>
          <w:szCs w:val="18"/>
          <w:lang w:val="de-DE"/>
        </w:rPr>
        <w:t>Neuauflage eines Bestsellers</w:t>
      </w:r>
      <w:r w:rsidRPr="004F2CF8">
        <w:rPr>
          <w:rFonts w:asciiTheme="majorHAnsi" w:hAnsiTheme="majorHAnsi" w:cstheme="majorHAnsi"/>
          <w:b/>
          <w:color w:val="auto"/>
          <w:szCs w:val="18"/>
          <w:lang w:val="de-DE"/>
        </w:rPr>
        <w:t>.</w:t>
      </w:r>
      <w:r w:rsidRPr="004F2CF8">
        <w:rPr>
          <w:rFonts w:asciiTheme="majorHAnsi" w:hAnsiTheme="majorHAnsi" w:cstheme="majorHAnsi"/>
          <w:color w:val="auto"/>
          <w:szCs w:val="18"/>
          <w:lang w:val="de-DE"/>
        </w:rPr>
        <w:t xml:space="preserve"> Der Fiat 500X, der in </w:t>
      </w:r>
      <w:r w:rsidR="006B1971" w:rsidRPr="004F2CF8">
        <w:rPr>
          <w:rFonts w:asciiTheme="majorHAnsi" w:hAnsiTheme="majorHAnsi" w:cstheme="majorHAnsi"/>
          <w:color w:val="auto"/>
          <w:szCs w:val="18"/>
          <w:lang w:val="de-DE"/>
        </w:rPr>
        <w:t xml:space="preserve">Italien führend </w:t>
      </w:r>
      <w:r w:rsidR="006B1971">
        <w:rPr>
          <w:rFonts w:asciiTheme="majorHAnsi" w:hAnsiTheme="majorHAnsi" w:cstheme="majorHAnsi"/>
          <w:color w:val="auto"/>
          <w:szCs w:val="18"/>
          <w:lang w:val="de-DE"/>
        </w:rPr>
        <w:t xml:space="preserve">in </w:t>
      </w:r>
      <w:r w:rsidRPr="004F2CF8">
        <w:rPr>
          <w:rFonts w:asciiTheme="majorHAnsi" w:hAnsiTheme="majorHAnsi" w:cstheme="majorHAnsi"/>
          <w:color w:val="auto"/>
          <w:szCs w:val="18"/>
          <w:lang w:val="de-DE"/>
        </w:rPr>
        <w:t xml:space="preserve">seinem Segment und </w:t>
      </w:r>
      <w:r w:rsidR="006B1971">
        <w:rPr>
          <w:rFonts w:asciiTheme="majorHAnsi" w:hAnsiTheme="majorHAnsi" w:cstheme="majorHAnsi"/>
          <w:color w:val="auto"/>
          <w:szCs w:val="18"/>
          <w:lang w:val="de-DE"/>
        </w:rPr>
        <w:t xml:space="preserve">in </w:t>
      </w:r>
      <w:r w:rsidRPr="004F2CF8">
        <w:rPr>
          <w:rFonts w:asciiTheme="majorHAnsi" w:hAnsiTheme="majorHAnsi" w:cstheme="majorHAnsi"/>
          <w:color w:val="auto"/>
          <w:szCs w:val="18"/>
          <w:lang w:val="de-DE"/>
        </w:rPr>
        <w:t xml:space="preserve">Europa </w:t>
      </w:r>
      <w:r w:rsidR="006B1971" w:rsidRPr="004F2CF8">
        <w:rPr>
          <w:rFonts w:asciiTheme="majorHAnsi" w:hAnsiTheme="majorHAnsi" w:cstheme="majorHAnsi"/>
          <w:color w:val="auto"/>
          <w:szCs w:val="18"/>
          <w:lang w:val="de-DE"/>
        </w:rPr>
        <w:t xml:space="preserve">seit 2016 stets unter den Top-5 im Segment </w:t>
      </w:r>
      <w:r w:rsidR="006B1971">
        <w:rPr>
          <w:rFonts w:asciiTheme="majorHAnsi" w:hAnsiTheme="majorHAnsi" w:cstheme="majorHAnsi"/>
          <w:color w:val="auto"/>
          <w:szCs w:val="18"/>
          <w:lang w:val="de-DE"/>
        </w:rPr>
        <w:t xml:space="preserve">ist, </w:t>
      </w:r>
      <w:r w:rsidRPr="004F2CF8">
        <w:rPr>
          <w:rFonts w:asciiTheme="majorHAnsi" w:hAnsiTheme="majorHAnsi" w:cstheme="majorHAnsi"/>
          <w:color w:val="auto"/>
          <w:szCs w:val="18"/>
          <w:lang w:val="de-DE"/>
        </w:rPr>
        <w:t xml:space="preserve">startet mit modernisiertem Design und noch umfangreicherer Technologieausstattung </w:t>
      </w:r>
      <w:r w:rsidR="003A752D">
        <w:rPr>
          <w:rFonts w:asciiTheme="majorHAnsi" w:hAnsiTheme="majorHAnsi" w:cstheme="majorHAnsi"/>
          <w:color w:val="auto"/>
          <w:szCs w:val="18"/>
          <w:lang w:val="de-DE"/>
        </w:rPr>
        <w:t>mit einem Listenpreis ab 19.990,-</w:t>
      </w:r>
      <w:r w:rsidR="003A752D" w:rsidRPr="004F2CF8">
        <w:rPr>
          <w:rFonts w:asciiTheme="majorHAnsi" w:hAnsiTheme="majorHAnsi" w:cstheme="majorHAnsi"/>
          <w:color w:val="auto"/>
          <w:szCs w:val="18"/>
          <w:lang w:val="de-DE"/>
        </w:rPr>
        <w:t xml:space="preserve"> € </w:t>
      </w:r>
      <w:r w:rsidRPr="004F2CF8">
        <w:rPr>
          <w:rFonts w:asciiTheme="majorHAnsi" w:hAnsiTheme="majorHAnsi" w:cstheme="majorHAnsi"/>
          <w:color w:val="auto"/>
          <w:szCs w:val="18"/>
          <w:lang w:val="de-DE"/>
        </w:rPr>
        <w:t xml:space="preserve">neu durch. </w:t>
      </w:r>
      <w:r w:rsidR="00D1154A">
        <w:rPr>
          <w:rFonts w:asciiTheme="majorHAnsi" w:hAnsiTheme="majorHAnsi" w:cstheme="majorHAnsi"/>
          <w:color w:val="auto"/>
          <w:szCs w:val="18"/>
          <w:lang w:val="de-DE"/>
        </w:rPr>
        <w:t xml:space="preserve">Zum Verkaufsstart gibt es als Einführungsangebot den </w:t>
      </w:r>
      <w:r w:rsidR="00DA7D18">
        <w:rPr>
          <w:rFonts w:asciiTheme="majorHAnsi" w:hAnsiTheme="majorHAnsi" w:cstheme="majorHAnsi"/>
          <w:color w:val="auto"/>
          <w:szCs w:val="18"/>
          <w:lang w:val="de-DE"/>
        </w:rPr>
        <w:t xml:space="preserve">110 PS starken </w:t>
      </w:r>
      <w:r w:rsidR="00D1154A">
        <w:rPr>
          <w:rFonts w:asciiTheme="majorHAnsi" w:hAnsiTheme="majorHAnsi" w:cstheme="majorHAnsi"/>
          <w:color w:val="auto"/>
          <w:szCs w:val="18"/>
          <w:lang w:val="de-DE"/>
        </w:rPr>
        <w:t>500X 1.6 E-torQ Benziner bei Finanzierung über die FCA Bank um 16.790,- Euro inklusive vier Winterkompletträder.</w:t>
      </w:r>
    </w:p>
    <w:p w:rsidR="00D1154A" w:rsidRDefault="00D1154A"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Die zweite Modellgeneration des Fiat 500X bietet unter anderem Tagfahrlicht und Hauptscheinwerfer in LED-Technologie, einen überarb</w:t>
      </w:r>
      <w:r>
        <w:rPr>
          <w:rFonts w:asciiTheme="majorHAnsi" w:hAnsiTheme="majorHAnsi" w:cstheme="majorHAnsi"/>
          <w:color w:val="auto"/>
          <w:szCs w:val="18"/>
          <w:lang w:val="de-DE"/>
        </w:rPr>
        <w:t>eiteten Innenraum und neu entwi</w:t>
      </w:r>
      <w:r w:rsidRPr="004F2CF8">
        <w:rPr>
          <w:rFonts w:asciiTheme="majorHAnsi" w:hAnsiTheme="majorHAnsi" w:cstheme="majorHAnsi"/>
          <w:color w:val="auto"/>
          <w:szCs w:val="18"/>
          <w:lang w:val="de-DE"/>
        </w:rPr>
        <w:t>ckelte</w:t>
      </w:r>
      <w:r w:rsidR="00DA7D18">
        <w:rPr>
          <w:rFonts w:asciiTheme="majorHAnsi" w:hAnsiTheme="majorHAnsi" w:cstheme="majorHAnsi"/>
          <w:color w:val="auto"/>
          <w:szCs w:val="18"/>
          <w:lang w:val="de-DE"/>
        </w:rPr>
        <w:t xml:space="preserve"> Drei- und Vierzylinder-Benzinmotoren </w:t>
      </w:r>
      <w:r w:rsidRPr="004F2CF8">
        <w:rPr>
          <w:rFonts w:asciiTheme="majorHAnsi" w:hAnsiTheme="majorHAnsi" w:cstheme="majorHAnsi"/>
          <w:color w:val="auto"/>
          <w:szCs w:val="18"/>
          <w:lang w:val="de-DE"/>
        </w:rPr>
        <w:t xml:space="preserve"> mit Turboaufladung und Partikelfilter. Die neuen</w:t>
      </w:r>
      <w:r>
        <w:rPr>
          <w:rFonts w:asciiTheme="majorHAnsi" w:hAnsiTheme="majorHAnsi" w:cstheme="majorHAnsi"/>
          <w:color w:val="auto"/>
          <w:szCs w:val="18"/>
          <w:lang w:val="de-DE"/>
        </w:rPr>
        <w:t xml:space="preserve"> Trieb</w:t>
      </w:r>
      <w:r w:rsidRPr="004F2CF8">
        <w:rPr>
          <w:rFonts w:asciiTheme="majorHAnsi" w:hAnsiTheme="majorHAnsi" w:cstheme="majorHAnsi"/>
          <w:color w:val="auto"/>
          <w:szCs w:val="18"/>
          <w:lang w:val="de-DE"/>
        </w:rPr>
        <w:t xml:space="preserve">werke verbrauchen weniger Kraftstoff als herkömmliche Benziner und sind rund 20 Prozent leiser als vergleichbare Turbodiesel. Zum erhöhten Fahrkomfort des neuen Fiat 500X trägt auch die erweiterte Ausstattung mit </w:t>
      </w:r>
      <w:r w:rsidR="00DA7D18">
        <w:rPr>
          <w:rFonts w:asciiTheme="majorHAnsi" w:hAnsiTheme="majorHAnsi" w:cstheme="majorHAnsi"/>
          <w:color w:val="auto"/>
          <w:szCs w:val="18"/>
          <w:lang w:val="de-DE"/>
        </w:rPr>
        <w:t xml:space="preserve">zusätzlichen </w:t>
      </w:r>
      <w:r w:rsidRPr="004F2CF8">
        <w:rPr>
          <w:rFonts w:asciiTheme="majorHAnsi" w:hAnsiTheme="majorHAnsi" w:cstheme="majorHAnsi"/>
          <w:color w:val="auto"/>
          <w:szCs w:val="18"/>
          <w:lang w:val="de-DE"/>
        </w:rPr>
        <w:t>Fahrassistenz</w:t>
      </w:r>
      <w:r w:rsidR="00DA7D18">
        <w:rPr>
          <w:rFonts w:asciiTheme="majorHAnsi" w:hAnsiTheme="majorHAnsi" w:cstheme="majorHAnsi"/>
          <w:color w:val="auto"/>
          <w:szCs w:val="18"/>
          <w:lang w:val="de-DE"/>
        </w:rPr>
        <w:t>-</w:t>
      </w:r>
      <w:r w:rsidRPr="004F2CF8">
        <w:rPr>
          <w:rFonts w:asciiTheme="majorHAnsi" w:hAnsiTheme="majorHAnsi" w:cstheme="majorHAnsi"/>
          <w:color w:val="auto"/>
          <w:szCs w:val="18"/>
          <w:lang w:val="de-DE"/>
        </w:rPr>
        <w:t>systemen bei. Serienmäß</w:t>
      </w:r>
      <w:r>
        <w:rPr>
          <w:rFonts w:asciiTheme="majorHAnsi" w:hAnsiTheme="majorHAnsi" w:cstheme="majorHAnsi"/>
          <w:color w:val="auto"/>
          <w:szCs w:val="18"/>
          <w:lang w:val="de-DE"/>
        </w:rPr>
        <w:t xml:space="preserve">ig </w:t>
      </w:r>
      <w:r w:rsidR="006B1971" w:rsidRPr="004F2CF8">
        <w:rPr>
          <w:rFonts w:asciiTheme="majorHAnsi" w:hAnsiTheme="majorHAnsi" w:cstheme="majorHAnsi"/>
          <w:color w:val="auto"/>
          <w:szCs w:val="18"/>
          <w:lang w:val="de-DE"/>
        </w:rPr>
        <w:t>an Bord</w:t>
      </w:r>
      <w:r w:rsidR="006B1971">
        <w:rPr>
          <w:rFonts w:asciiTheme="majorHAnsi" w:hAnsiTheme="majorHAnsi" w:cstheme="majorHAnsi"/>
          <w:color w:val="auto"/>
          <w:szCs w:val="18"/>
          <w:lang w:val="de-DE"/>
        </w:rPr>
        <w:t xml:space="preserve"> </w:t>
      </w:r>
      <w:r>
        <w:rPr>
          <w:rFonts w:asciiTheme="majorHAnsi" w:hAnsiTheme="majorHAnsi" w:cstheme="majorHAnsi"/>
          <w:color w:val="auto"/>
          <w:szCs w:val="18"/>
          <w:lang w:val="de-DE"/>
        </w:rPr>
        <w:t>sind jetzt auch der Spurhalte-Assistent, der beim unab</w:t>
      </w:r>
      <w:r w:rsidRPr="004F2CF8">
        <w:rPr>
          <w:rFonts w:asciiTheme="majorHAnsi" w:hAnsiTheme="majorHAnsi" w:cstheme="majorHAnsi"/>
          <w:color w:val="auto"/>
          <w:szCs w:val="18"/>
          <w:lang w:val="de-DE"/>
        </w:rPr>
        <w:t>sichtlichen Verlassen der Fahrspur warnt, sowie Verk</w:t>
      </w:r>
      <w:r w:rsidR="006B1971">
        <w:rPr>
          <w:rFonts w:asciiTheme="majorHAnsi" w:hAnsiTheme="majorHAnsi" w:cstheme="majorHAnsi"/>
          <w:color w:val="auto"/>
          <w:szCs w:val="18"/>
          <w:lang w:val="de-DE"/>
        </w:rPr>
        <w:t xml:space="preserve">ehrszeichenerkennung und </w:t>
      </w:r>
      <w:r w:rsidR="00DA7D18">
        <w:rPr>
          <w:rFonts w:asciiTheme="majorHAnsi" w:hAnsiTheme="majorHAnsi" w:cstheme="majorHAnsi"/>
          <w:color w:val="auto"/>
          <w:szCs w:val="18"/>
          <w:lang w:val="de-DE"/>
        </w:rPr>
        <w:t xml:space="preserve">der </w:t>
      </w:r>
      <w:r w:rsidR="00385EA1">
        <w:rPr>
          <w:rFonts w:asciiTheme="majorHAnsi" w:hAnsiTheme="majorHAnsi" w:cstheme="majorHAnsi"/>
          <w:color w:val="auto"/>
          <w:szCs w:val="18"/>
          <w:lang w:val="de-DE"/>
        </w:rPr>
        <w:t>i</w:t>
      </w:r>
      <w:r w:rsidR="0010103B">
        <w:rPr>
          <w:rFonts w:asciiTheme="majorHAnsi" w:hAnsiTheme="majorHAnsi" w:cstheme="majorHAnsi"/>
          <w:color w:val="auto"/>
          <w:szCs w:val="18"/>
          <w:lang w:val="de-DE"/>
        </w:rPr>
        <w:t>ntelligent</w:t>
      </w:r>
      <w:r w:rsidR="00DA7D18">
        <w:rPr>
          <w:rFonts w:asciiTheme="majorHAnsi" w:hAnsiTheme="majorHAnsi" w:cstheme="majorHAnsi"/>
          <w:color w:val="auto"/>
          <w:szCs w:val="18"/>
          <w:lang w:val="de-DE"/>
        </w:rPr>
        <w:t>e</w:t>
      </w:r>
      <w:r w:rsidR="0010103B">
        <w:rPr>
          <w:rFonts w:asciiTheme="majorHAnsi" w:hAnsiTheme="majorHAnsi" w:cstheme="majorHAnsi"/>
          <w:color w:val="auto"/>
          <w:szCs w:val="18"/>
          <w:lang w:val="de-DE"/>
        </w:rPr>
        <w:t xml:space="preserve"> </w:t>
      </w:r>
      <w:r w:rsidR="00385EA1">
        <w:rPr>
          <w:rFonts w:asciiTheme="majorHAnsi" w:hAnsiTheme="majorHAnsi" w:cstheme="majorHAnsi"/>
          <w:color w:val="auto"/>
          <w:szCs w:val="18"/>
          <w:lang w:val="de-DE"/>
        </w:rPr>
        <w:t>Geschwindigkeits</w:t>
      </w:r>
      <w:r w:rsidR="00DA7D18">
        <w:rPr>
          <w:rFonts w:asciiTheme="majorHAnsi" w:hAnsiTheme="majorHAnsi" w:cstheme="majorHAnsi"/>
          <w:color w:val="auto"/>
          <w:szCs w:val="18"/>
          <w:lang w:val="de-DE"/>
        </w:rPr>
        <w:t>-</w:t>
      </w:r>
      <w:r w:rsidR="00385EA1">
        <w:rPr>
          <w:rFonts w:asciiTheme="majorHAnsi" w:hAnsiTheme="majorHAnsi" w:cstheme="majorHAnsi"/>
          <w:color w:val="auto"/>
          <w:szCs w:val="18"/>
          <w:lang w:val="de-DE"/>
        </w:rPr>
        <w:t>assistent</w:t>
      </w:r>
      <w:r w:rsidRPr="004F2CF8">
        <w:rPr>
          <w:rFonts w:asciiTheme="majorHAnsi" w:hAnsiTheme="majorHAnsi" w:cstheme="majorHAnsi"/>
          <w:color w:val="auto"/>
          <w:szCs w:val="18"/>
          <w:lang w:val="de-DE"/>
        </w:rPr>
        <w:t>, d</w:t>
      </w:r>
      <w:r w:rsidR="00385EA1">
        <w:rPr>
          <w:rFonts w:asciiTheme="majorHAnsi" w:hAnsiTheme="majorHAnsi" w:cstheme="majorHAnsi"/>
          <w:color w:val="auto"/>
          <w:szCs w:val="18"/>
          <w:lang w:val="de-DE"/>
        </w:rPr>
        <w:t>er</w:t>
      </w:r>
      <w:r w:rsidRPr="004F2CF8">
        <w:rPr>
          <w:rFonts w:asciiTheme="majorHAnsi" w:hAnsiTheme="majorHAnsi" w:cstheme="majorHAnsi"/>
          <w:color w:val="auto"/>
          <w:szCs w:val="18"/>
          <w:lang w:val="de-DE"/>
        </w:rPr>
        <w:t xml:space="preserve"> ein Überschreite</w:t>
      </w:r>
      <w:r>
        <w:rPr>
          <w:rFonts w:asciiTheme="majorHAnsi" w:hAnsiTheme="majorHAnsi" w:cstheme="majorHAnsi"/>
          <w:color w:val="auto"/>
          <w:szCs w:val="18"/>
          <w:lang w:val="de-DE"/>
        </w:rPr>
        <w:t>n der zulässigen Höchstgeschwin</w:t>
      </w:r>
      <w:r w:rsidR="006B1971">
        <w:rPr>
          <w:rFonts w:asciiTheme="majorHAnsi" w:hAnsiTheme="majorHAnsi" w:cstheme="majorHAnsi"/>
          <w:color w:val="auto"/>
          <w:szCs w:val="18"/>
          <w:lang w:val="de-DE"/>
        </w:rPr>
        <w:t>digkeit verhindern kann</w:t>
      </w:r>
      <w:r w:rsidRPr="004F2CF8">
        <w:rPr>
          <w:rFonts w:asciiTheme="majorHAnsi" w:hAnsiTheme="majorHAnsi" w:cstheme="majorHAnsi"/>
          <w:color w:val="auto"/>
          <w:szCs w:val="18"/>
          <w:lang w:val="de-DE"/>
        </w:rPr>
        <w:t xml:space="preserve">.   </w:t>
      </w:r>
    </w:p>
    <w:p w:rsidR="004F2CF8" w:rsidRDefault="004F2CF8" w:rsidP="004F2CF8">
      <w:pPr>
        <w:spacing w:line="280" w:lineRule="atLeast"/>
        <w:rPr>
          <w:rFonts w:asciiTheme="majorHAnsi" w:hAnsiTheme="majorHAnsi" w:cstheme="majorHAnsi"/>
          <w:color w:val="auto"/>
          <w:szCs w:val="18"/>
          <w:lang w:val="de-DE"/>
        </w:rPr>
      </w:pPr>
    </w:p>
    <w:p w:rsidR="00DA7D18" w:rsidRDefault="00DA7D18" w:rsidP="004F2CF8">
      <w:pPr>
        <w:spacing w:line="280" w:lineRule="atLeast"/>
        <w:rPr>
          <w:rFonts w:asciiTheme="majorHAnsi" w:hAnsiTheme="majorHAnsi" w:cstheme="majorHAnsi"/>
          <w:color w:val="auto"/>
          <w:szCs w:val="18"/>
          <w:lang w:val="de-DE"/>
        </w:rPr>
      </w:pPr>
    </w:p>
    <w:p w:rsidR="00DA7D18" w:rsidRDefault="00DA7D18" w:rsidP="004F2CF8">
      <w:pPr>
        <w:spacing w:line="280" w:lineRule="atLeast"/>
        <w:rPr>
          <w:rFonts w:asciiTheme="majorHAnsi" w:hAnsiTheme="majorHAnsi" w:cstheme="majorHAnsi"/>
          <w:color w:val="auto"/>
          <w:szCs w:val="18"/>
          <w:lang w:val="de-DE"/>
        </w:rPr>
      </w:pPr>
    </w:p>
    <w:p w:rsidR="00DA7D18" w:rsidRDefault="00DA7D18" w:rsidP="004F2CF8">
      <w:pPr>
        <w:spacing w:line="280" w:lineRule="atLeast"/>
        <w:rPr>
          <w:rFonts w:asciiTheme="majorHAnsi" w:hAnsiTheme="majorHAnsi" w:cstheme="majorHAnsi"/>
          <w:color w:val="auto"/>
          <w:szCs w:val="18"/>
          <w:lang w:val="de-DE"/>
        </w:rPr>
      </w:pPr>
    </w:p>
    <w:p w:rsidR="00DA7D18" w:rsidRDefault="00DA7D18" w:rsidP="004F2CF8">
      <w:pPr>
        <w:spacing w:line="280" w:lineRule="atLeast"/>
        <w:rPr>
          <w:rFonts w:asciiTheme="majorHAnsi" w:hAnsiTheme="majorHAnsi" w:cstheme="majorHAnsi"/>
          <w:color w:val="auto"/>
          <w:szCs w:val="18"/>
          <w:lang w:val="de-DE"/>
        </w:rPr>
      </w:pPr>
    </w:p>
    <w:p w:rsidR="00DA7D18" w:rsidRPr="004F2CF8" w:rsidRDefault="00DA7D18" w:rsidP="004F2CF8">
      <w:pPr>
        <w:spacing w:line="280" w:lineRule="atLeast"/>
        <w:rPr>
          <w:rFonts w:asciiTheme="majorHAnsi" w:hAnsiTheme="majorHAnsi" w:cstheme="majorHAnsi"/>
          <w:color w:val="auto"/>
          <w:szCs w:val="18"/>
          <w:lang w:val="de-DE"/>
        </w:rPr>
      </w:pPr>
    </w:p>
    <w:p w:rsidR="004F2CF8" w:rsidRPr="004F2CF8" w:rsidRDefault="003C0D13" w:rsidP="004F2CF8">
      <w:pPr>
        <w:spacing w:line="280" w:lineRule="atLeast"/>
        <w:rPr>
          <w:rFonts w:asciiTheme="majorHAnsi" w:hAnsiTheme="majorHAnsi" w:cstheme="majorHAnsi"/>
          <w:color w:val="C00000"/>
          <w:szCs w:val="18"/>
          <w:lang w:val="de-DE"/>
        </w:rPr>
      </w:pPr>
      <w:r>
        <w:rPr>
          <w:rFonts w:asciiTheme="majorHAnsi" w:hAnsiTheme="majorHAnsi" w:cstheme="majorHAnsi"/>
          <w:color w:val="C00000"/>
          <w:szCs w:val="18"/>
          <w:lang w:val="de-DE"/>
        </w:rPr>
        <w:lastRenderedPageBreak/>
        <w:t>Modernes Design,</w:t>
      </w:r>
      <w:r w:rsidR="001E5E8C">
        <w:rPr>
          <w:rFonts w:asciiTheme="majorHAnsi" w:hAnsiTheme="majorHAnsi" w:cstheme="majorHAnsi"/>
          <w:color w:val="C00000"/>
          <w:szCs w:val="18"/>
          <w:lang w:val="de-DE"/>
        </w:rPr>
        <w:t xml:space="preserve"> </w:t>
      </w:r>
      <w:r w:rsidR="004F2CF8" w:rsidRPr="004F2CF8">
        <w:rPr>
          <w:rFonts w:asciiTheme="majorHAnsi" w:hAnsiTheme="majorHAnsi" w:cstheme="majorHAnsi"/>
          <w:color w:val="C00000"/>
          <w:szCs w:val="18"/>
          <w:lang w:val="de-DE"/>
        </w:rPr>
        <w:t>Funktionalität</w:t>
      </w:r>
      <w:r w:rsidR="001E5E8C">
        <w:rPr>
          <w:rFonts w:asciiTheme="majorHAnsi" w:hAnsiTheme="majorHAnsi" w:cstheme="majorHAnsi"/>
          <w:color w:val="C00000"/>
          <w:szCs w:val="18"/>
          <w:lang w:val="de-DE"/>
        </w:rPr>
        <w:t xml:space="preserve"> und Persönlichk</w:t>
      </w:r>
      <w:r>
        <w:rPr>
          <w:rFonts w:asciiTheme="majorHAnsi" w:hAnsiTheme="majorHAnsi" w:cstheme="majorHAnsi"/>
          <w:color w:val="C00000"/>
          <w:szCs w:val="18"/>
          <w:lang w:val="de-DE"/>
        </w:rPr>
        <w:t>eit</w:t>
      </w:r>
      <w:r w:rsidR="004F2CF8" w:rsidRPr="004F2CF8">
        <w:rPr>
          <w:rFonts w:asciiTheme="majorHAnsi" w:hAnsiTheme="majorHAnsi" w:cstheme="majorHAnsi"/>
          <w:color w:val="C00000"/>
          <w:szCs w:val="18"/>
          <w:lang w:val="de-DE"/>
        </w:rPr>
        <w:t xml:space="preserve"> im typischen Stil der Fiat 500</w:t>
      </w:r>
      <w:r w:rsidR="00F60C4E" w:rsidRPr="00F60C4E">
        <w:rPr>
          <w:rFonts w:asciiTheme="majorHAnsi" w:hAnsiTheme="majorHAnsi" w:cstheme="majorHAnsi"/>
          <w:color w:val="C00000"/>
          <w:szCs w:val="18"/>
          <w:lang w:val="de-DE"/>
        </w:rPr>
        <w:t xml:space="preserve"> </w:t>
      </w:r>
      <w:r w:rsidR="00F60C4E" w:rsidRPr="004F2CF8">
        <w:rPr>
          <w:rFonts w:asciiTheme="majorHAnsi" w:hAnsiTheme="majorHAnsi" w:cstheme="majorHAnsi"/>
          <w:color w:val="C00000"/>
          <w:szCs w:val="18"/>
          <w:lang w:val="de-DE"/>
        </w:rPr>
        <w:t>Baureihe</w:t>
      </w: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Mit </w:t>
      </w:r>
      <w:r w:rsidR="002464A3">
        <w:rPr>
          <w:rFonts w:asciiTheme="majorHAnsi" w:hAnsiTheme="majorHAnsi" w:cstheme="majorHAnsi"/>
          <w:color w:val="auto"/>
          <w:szCs w:val="18"/>
          <w:lang w:val="de-DE"/>
        </w:rPr>
        <w:t xml:space="preserve">seinem </w:t>
      </w:r>
      <w:r w:rsidR="00DA7D18">
        <w:rPr>
          <w:rFonts w:asciiTheme="majorHAnsi" w:hAnsiTheme="majorHAnsi" w:cstheme="majorHAnsi"/>
          <w:color w:val="auto"/>
          <w:szCs w:val="18"/>
          <w:lang w:val="de-DE"/>
        </w:rPr>
        <w:t>unverwechselbaren</w:t>
      </w:r>
      <w:r w:rsidRPr="004F2CF8">
        <w:rPr>
          <w:rFonts w:asciiTheme="majorHAnsi" w:hAnsiTheme="majorHAnsi" w:cstheme="majorHAnsi"/>
          <w:color w:val="auto"/>
          <w:szCs w:val="18"/>
          <w:lang w:val="de-DE"/>
        </w:rPr>
        <w:t xml:space="preserve"> Design ist der neue Fiat 500X noch mode</w:t>
      </w:r>
      <w:r w:rsidR="00F60C4E">
        <w:rPr>
          <w:rFonts w:asciiTheme="majorHAnsi" w:hAnsiTheme="majorHAnsi" w:cstheme="majorHAnsi"/>
          <w:color w:val="auto"/>
          <w:szCs w:val="18"/>
          <w:lang w:val="de-DE"/>
        </w:rPr>
        <w:t>rner und funktioneller geworden</w:t>
      </w:r>
      <w:r w:rsidRPr="004F2CF8">
        <w:rPr>
          <w:rFonts w:asciiTheme="majorHAnsi" w:hAnsiTheme="majorHAnsi" w:cstheme="majorHAnsi"/>
          <w:color w:val="auto"/>
          <w:szCs w:val="18"/>
          <w:lang w:val="de-DE"/>
        </w:rPr>
        <w:t xml:space="preserve"> </w:t>
      </w:r>
      <w:r w:rsidR="002464A3">
        <w:rPr>
          <w:rFonts w:asciiTheme="majorHAnsi" w:hAnsiTheme="majorHAnsi" w:cstheme="majorHAnsi"/>
          <w:color w:val="auto"/>
          <w:szCs w:val="18"/>
          <w:lang w:val="de-DE"/>
        </w:rPr>
        <w:t xml:space="preserve">und </w:t>
      </w:r>
      <w:r w:rsidRPr="004F2CF8">
        <w:rPr>
          <w:rFonts w:asciiTheme="majorHAnsi" w:hAnsiTheme="majorHAnsi" w:cstheme="majorHAnsi"/>
          <w:color w:val="auto"/>
          <w:szCs w:val="18"/>
          <w:lang w:val="de-DE"/>
        </w:rPr>
        <w:t xml:space="preserve">bietet außerdem ein noch höheres Niveau bei Komfort und Sicherheit. Wie andere Modelle der Fiat 500 </w:t>
      </w:r>
      <w:r w:rsidR="002464A3">
        <w:rPr>
          <w:rFonts w:asciiTheme="majorHAnsi" w:hAnsiTheme="majorHAnsi" w:cstheme="majorHAnsi"/>
          <w:color w:val="auto"/>
          <w:szCs w:val="18"/>
          <w:lang w:val="de-DE"/>
        </w:rPr>
        <w:t>Familie</w:t>
      </w:r>
      <w:r w:rsidRPr="004F2CF8">
        <w:rPr>
          <w:rFonts w:asciiTheme="majorHAnsi" w:hAnsiTheme="majorHAnsi" w:cstheme="majorHAnsi"/>
          <w:color w:val="auto"/>
          <w:szCs w:val="18"/>
          <w:lang w:val="de-DE"/>
        </w:rPr>
        <w:t xml:space="preserve"> ist der Crossover jetzt auch serienmäßig mit Tagfahrlicht u</w:t>
      </w:r>
      <w:r w:rsidR="002464A3">
        <w:rPr>
          <w:rFonts w:asciiTheme="majorHAnsi" w:hAnsiTheme="majorHAnsi" w:cstheme="majorHAnsi"/>
          <w:color w:val="auto"/>
          <w:szCs w:val="18"/>
          <w:lang w:val="de-DE"/>
        </w:rPr>
        <w:t>nd Rückleuchten in LED-Technolo</w:t>
      </w:r>
      <w:r w:rsidRPr="004F2CF8">
        <w:rPr>
          <w:rFonts w:asciiTheme="majorHAnsi" w:hAnsiTheme="majorHAnsi" w:cstheme="majorHAnsi"/>
          <w:color w:val="auto"/>
          <w:szCs w:val="18"/>
          <w:lang w:val="de-DE"/>
        </w:rPr>
        <w:t xml:space="preserve">gie ausgestattet. Auf Wunsch sind </w:t>
      </w:r>
      <w:r w:rsidR="0010103B">
        <w:rPr>
          <w:rFonts w:asciiTheme="majorHAnsi" w:hAnsiTheme="majorHAnsi" w:cstheme="majorHAnsi"/>
          <w:color w:val="auto"/>
          <w:szCs w:val="18"/>
          <w:lang w:val="de-DE"/>
        </w:rPr>
        <w:t>Voll-</w:t>
      </w:r>
      <w:r w:rsidRPr="004F2CF8">
        <w:rPr>
          <w:rFonts w:asciiTheme="majorHAnsi" w:hAnsiTheme="majorHAnsi" w:cstheme="majorHAnsi"/>
          <w:color w:val="auto"/>
          <w:szCs w:val="18"/>
          <w:lang w:val="de-DE"/>
        </w:rPr>
        <w:t>LED-Hauptscheinwerf</w:t>
      </w:r>
      <w:r w:rsidR="00F60C4E">
        <w:rPr>
          <w:rFonts w:asciiTheme="majorHAnsi" w:hAnsiTheme="majorHAnsi" w:cstheme="majorHAnsi"/>
          <w:color w:val="auto"/>
          <w:szCs w:val="18"/>
          <w:lang w:val="de-DE"/>
        </w:rPr>
        <w:t>er verfügbar, die in Zusammenar</w:t>
      </w:r>
      <w:r w:rsidRPr="004F2CF8">
        <w:rPr>
          <w:rFonts w:asciiTheme="majorHAnsi" w:hAnsiTheme="majorHAnsi" w:cstheme="majorHAnsi"/>
          <w:color w:val="auto"/>
          <w:szCs w:val="18"/>
          <w:lang w:val="de-DE"/>
        </w:rPr>
        <w:t>beit mit Magneti Marelli entwickelt wurden und die typische, runde Grafik des Fiat 500 zeigen. Sie sind rund 20 Prozent heller als Xenon-Leuchten und verbrauchen nur etwa ein Fünftel der Energie herkömmlicher Halogen-Lampen. Die LED-Scheinwerfer verbes</w:t>
      </w:r>
      <w:r w:rsidR="00F60C4E">
        <w:rPr>
          <w:rFonts w:asciiTheme="majorHAnsi" w:hAnsiTheme="majorHAnsi" w:cstheme="majorHAnsi"/>
          <w:color w:val="auto"/>
          <w:szCs w:val="18"/>
          <w:lang w:val="de-DE"/>
        </w:rPr>
        <w:t>sern nicht nur die Sichtverhält</w:t>
      </w:r>
      <w:r w:rsidRPr="004F2CF8">
        <w:rPr>
          <w:rFonts w:asciiTheme="majorHAnsi" w:hAnsiTheme="majorHAnsi" w:cstheme="majorHAnsi"/>
          <w:color w:val="auto"/>
          <w:szCs w:val="18"/>
          <w:lang w:val="de-DE"/>
        </w:rPr>
        <w:t xml:space="preserve">nisse bei Dunkelheit. So sind Hindernisse auf der Straße bei einer Geschwindigkeit von 90 km/h bis zu vier Sekunden </w:t>
      </w:r>
      <w:r w:rsidR="00C75884">
        <w:rPr>
          <w:rFonts w:asciiTheme="majorHAnsi" w:hAnsiTheme="majorHAnsi" w:cstheme="majorHAnsi"/>
          <w:color w:val="auto"/>
          <w:szCs w:val="18"/>
          <w:lang w:val="de-DE"/>
        </w:rPr>
        <w:t>f</w:t>
      </w:r>
      <w:r w:rsidR="00C75884" w:rsidRPr="004F2CF8">
        <w:rPr>
          <w:rFonts w:asciiTheme="majorHAnsi" w:hAnsiTheme="majorHAnsi" w:cstheme="majorHAnsi"/>
          <w:color w:val="auto"/>
          <w:szCs w:val="18"/>
          <w:lang w:val="de-DE"/>
        </w:rPr>
        <w:t xml:space="preserve">rüher – </w:t>
      </w:r>
      <w:r w:rsidR="00C75884">
        <w:rPr>
          <w:rFonts w:asciiTheme="majorHAnsi" w:hAnsiTheme="majorHAnsi" w:cstheme="majorHAnsi"/>
          <w:color w:val="auto"/>
          <w:szCs w:val="18"/>
          <w:lang w:val="de-DE"/>
        </w:rPr>
        <w:t>entspricht</w:t>
      </w:r>
      <w:r w:rsidR="00C75884" w:rsidRPr="004F2CF8">
        <w:rPr>
          <w:rFonts w:asciiTheme="majorHAnsi" w:hAnsiTheme="majorHAnsi" w:cstheme="majorHAnsi"/>
          <w:color w:val="auto"/>
          <w:szCs w:val="18"/>
          <w:lang w:val="de-DE"/>
        </w:rPr>
        <w:t xml:space="preserve"> etwa 100 Meter</w:t>
      </w:r>
      <w:r w:rsidR="00C75884">
        <w:rPr>
          <w:rFonts w:asciiTheme="majorHAnsi" w:hAnsiTheme="majorHAnsi" w:cstheme="majorHAnsi"/>
          <w:color w:val="auto"/>
          <w:szCs w:val="18"/>
          <w:lang w:val="de-DE"/>
        </w:rPr>
        <w:t xml:space="preserve"> -</w:t>
      </w:r>
      <w:r w:rsidR="00C75884" w:rsidRPr="004F2CF8">
        <w:rPr>
          <w:rFonts w:asciiTheme="majorHAnsi" w:hAnsiTheme="majorHAnsi" w:cstheme="majorHAnsi"/>
          <w:color w:val="auto"/>
          <w:szCs w:val="18"/>
          <w:lang w:val="de-DE"/>
        </w:rPr>
        <w:t xml:space="preserve"> </w:t>
      </w:r>
      <w:r w:rsidRPr="004F2CF8">
        <w:rPr>
          <w:rFonts w:asciiTheme="majorHAnsi" w:hAnsiTheme="majorHAnsi" w:cstheme="majorHAnsi"/>
          <w:color w:val="auto"/>
          <w:szCs w:val="18"/>
          <w:lang w:val="de-DE"/>
        </w:rPr>
        <w:t>zu erkennen. Sie ermüden darüber hinaus durch di</w:t>
      </w:r>
      <w:r w:rsidR="00F60C4E">
        <w:rPr>
          <w:rFonts w:asciiTheme="majorHAnsi" w:hAnsiTheme="majorHAnsi" w:cstheme="majorHAnsi"/>
          <w:color w:val="auto"/>
          <w:szCs w:val="18"/>
          <w:lang w:val="de-DE"/>
        </w:rPr>
        <w:t>e Tageslicht gleichende Farb</w:t>
      </w:r>
      <w:r w:rsidR="0010103B">
        <w:rPr>
          <w:rFonts w:asciiTheme="majorHAnsi" w:hAnsiTheme="majorHAnsi" w:cstheme="majorHAnsi"/>
          <w:color w:val="auto"/>
          <w:szCs w:val="18"/>
          <w:lang w:val="de-DE"/>
        </w:rPr>
        <w:t>temp</w:t>
      </w:r>
      <w:r w:rsidRPr="004F2CF8">
        <w:rPr>
          <w:rFonts w:asciiTheme="majorHAnsi" w:hAnsiTheme="majorHAnsi" w:cstheme="majorHAnsi"/>
          <w:color w:val="auto"/>
          <w:szCs w:val="18"/>
          <w:lang w:val="de-DE"/>
        </w:rPr>
        <w:t>eratur die Augen des Fahrers weniger. Durch die LED-Rückleuchten ist der neue Fiat 500X auch in der Rückansicht unverwechselbar.</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Der neue Fiat 500X steht in den Modellvarianten Urban, City Cross und Cross zur Wahl. Urban steht dabei für </w:t>
      </w:r>
      <w:r w:rsidR="00F60C4E">
        <w:rPr>
          <w:rFonts w:asciiTheme="majorHAnsi" w:hAnsiTheme="majorHAnsi" w:cstheme="majorHAnsi"/>
          <w:color w:val="auto"/>
          <w:szCs w:val="18"/>
          <w:lang w:val="de-DE"/>
        </w:rPr>
        <w:t xml:space="preserve">die </w:t>
      </w:r>
      <w:r w:rsidRPr="004F2CF8">
        <w:rPr>
          <w:rFonts w:asciiTheme="majorHAnsi" w:hAnsiTheme="majorHAnsi" w:cstheme="majorHAnsi"/>
          <w:color w:val="auto"/>
          <w:szCs w:val="18"/>
          <w:lang w:val="de-DE"/>
        </w:rPr>
        <w:t>Lifestyle-betonte Version, mit der auch Fahrten im Stadtverkehr z</w:t>
      </w:r>
      <w:r w:rsidR="00F60C4E">
        <w:rPr>
          <w:rFonts w:asciiTheme="majorHAnsi" w:hAnsiTheme="majorHAnsi" w:cstheme="majorHAnsi"/>
          <w:color w:val="auto"/>
          <w:szCs w:val="18"/>
          <w:lang w:val="de-DE"/>
        </w:rPr>
        <w:t>um Vergnügen werden. Äuße</w:t>
      </w:r>
      <w:r w:rsidRPr="004F2CF8">
        <w:rPr>
          <w:rFonts w:asciiTheme="majorHAnsi" w:hAnsiTheme="majorHAnsi" w:cstheme="majorHAnsi"/>
          <w:color w:val="auto"/>
          <w:szCs w:val="18"/>
          <w:lang w:val="de-DE"/>
        </w:rPr>
        <w:t>res Kennzeichen der neuen Generation des Fiat 500X Urban ist das geänderte Design der Stoßfänger. Die Bezeichnungen City Cross und Cro</w:t>
      </w:r>
      <w:r w:rsidR="00F60C4E">
        <w:rPr>
          <w:rFonts w:asciiTheme="majorHAnsi" w:hAnsiTheme="majorHAnsi" w:cstheme="majorHAnsi"/>
          <w:color w:val="auto"/>
          <w:szCs w:val="18"/>
          <w:lang w:val="de-DE"/>
        </w:rPr>
        <w:t xml:space="preserve">ss stehen für den </w:t>
      </w:r>
      <w:r w:rsidR="00DA7D18">
        <w:rPr>
          <w:rFonts w:asciiTheme="majorHAnsi" w:hAnsiTheme="majorHAnsi" w:cstheme="majorHAnsi"/>
          <w:color w:val="auto"/>
          <w:szCs w:val="18"/>
          <w:lang w:val="de-DE"/>
        </w:rPr>
        <w:t>abenteuer</w:t>
      </w:r>
      <w:r w:rsidRPr="004F2CF8">
        <w:rPr>
          <w:rFonts w:asciiTheme="majorHAnsi" w:hAnsiTheme="majorHAnsi" w:cstheme="majorHAnsi"/>
          <w:color w:val="auto"/>
          <w:szCs w:val="18"/>
          <w:lang w:val="de-DE"/>
        </w:rPr>
        <w:t>b</w:t>
      </w:r>
      <w:r w:rsidR="00F60C4E">
        <w:rPr>
          <w:rFonts w:asciiTheme="majorHAnsi" w:hAnsiTheme="majorHAnsi" w:cstheme="majorHAnsi"/>
          <w:color w:val="auto"/>
          <w:szCs w:val="18"/>
          <w:lang w:val="de-DE"/>
        </w:rPr>
        <w:t>ereiten Charakter dieser Modell</w:t>
      </w:r>
      <w:r w:rsidRPr="004F2CF8">
        <w:rPr>
          <w:rFonts w:asciiTheme="majorHAnsi" w:hAnsiTheme="majorHAnsi" w:cstheme="majorHAnsi"/>
          <w:color w:val="auto"/>
          <w:szCs w:val="18"/>
          <w:lang w:val="de-DE"/>
        </w:rPr>
        <w:t xml:space="preserve">varianten. Bei Fiat 500X City Cross und Fiat 500X Cross fallen die neu gestalteten </w:t>
      </w:r>
      <w:r w:rsidR="0010103B">
        <w:rPr>
          <w:rFonts w:asciiTheme="majorHAnsi" w:hAnsiTheme="majorHAnsi" w:cstheme="majorHAnsi"/>
          <w:color w:val="auto"/>
          <w:szCs w:val="18"/>
          <w:lang w:val="de-DE"/>
        </w:rPr>
        <w:t xml:space="preserve">stilisierten </w:t>
      </w:r>
      <w:r w:rsidRPr="004F2CF8">
        <w:rPr>
          <w:rFonts w:asciiTheme="majorHAnsi" w:hAnsiTheme="majorHAnsi" w:cstheme="majorHAnsi"/>
          <w:color w:val="auto"/>
          <w:szCs w:val="18"/>
          <w:lang w:val="de-DE"/>
        </w:rPr>
        <w:t>Unterfahrschutze auf.</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Der komfortable Innenraum des neuen Fiat 500X verwöhnt mit hochwertigen Materialien, erstklassiger Verarbeitung und einer Vielzahl von Staufächern und Ablagen. Je nach Kombination von Sitzbezügen, Verkleidungen und Farben sind sieben unterschiedliche Versionen des Innenraums</w:t>
      </w:r>
      <w:r w:rsidR="00F60C4E">
        <w:rPr>
          <w:rFonts w:asciiTheme="majorHAnsi" w:hAnsiTheme="majorHAnsi" w:cstheme="majorHAnsi"/>
          <w:color w:val="auto"/>
          <w:szCs w:val="18"/>
          <w:lang w:val="de-DE"/>
        </w:rPr>
        <w:t xml:space="preserve"> möglich. Das </w:t>
      </w:r>
      <w:r w:rsidRPr="004F2CF8">
        <w:rPr>
          <w:rFonts w:asciiTheme="majorHAnsi" w:hAnsiTheme="majorHAnsi" w:cstheme="majorHAnsi"/>
          <w:color w:val="auto"/>
          <w:szCs w:val="18"/>
          <w:lang w:val="de-DE"/>
        </w:rPr>
        <w:t xml:space="preserve">mit Bedienelementen für die Audioanlage versehene Lenkrad hat eine ergonomischere Form bekommen. Neu gestaltet präsentieren sich auch die zentralen Instrumente, die noch besser ablesbar sind. Tacho und Drehzahlmesser werden in zwei Analog-Rundinstrumenten rechts und links dargestellt. Sie rahmen ein TFT-Display mit 3,5 Zoll (8,9 Zentimeter) Bildschirmdiagonale ein, dessen Informationen nach </w:t>
      </w:r>
      <w:r w:rsidR="0010103B">
        <w:rPr>
          <w:rFonts w:asciiTheme="majorHAnsi" w:hAnsiTheme="majorHAnsi" w:cstheme="majorHAnsi"/>
          <w:color w:val="auto"/>
          <w:szCs w:val="18"/>
          <w:lang w:val="de-DE"/>
        </w:rPr>
        <w:t xml:space="preserve">den </w:t>
      </w:r>
      <w:r w:rsidRPr="004F2CF8">
        <w:rPr>
          <w:rFonts w:asciiTheme="majorHAnsi" w:hAnsiTheme="majorHAnsi" w:cstheme="majorHAnsi"/>
          <w:color w:val="auto"/>
          <w:szCs w:val="18"/>
          <w:lang w:val="de-DE"/>
        </w:rPr>
        <w:t>Wünschen des Fahrers konfigurierbar sind. Der körpergerecht geformte Sitz, be</w:t>
      </w:r>
      <w:r w:rsidR="0010103B">
        <w:rPr>
          <w:rFonts w:asciiTheme="majorHAnsi" w:hAnsiTheme="majorHAnsi" w:cstheme="majorHAnsi"/>
          <w:color w:val="auto"/>
          <w:szCs w:val="18"/>
          <w:lang w:val="de-DE"/>
        </w:rPr>
        <w:t>quem erreichbare Bedienelemente und</w:t>
      </w:r>
      <w:r w:rsidRPr="004F2CF8">
        <w:rPr>
          <w:rFonts w:asciiTheme="majorHAnsi" w:hAnsiTheme="majorHAnsi" w:cstheme="majorHAnsi"/>
          <w:color w:val="auto"/>
          <w:szCs w:val="18"/>
          <w:lang w:val="de-DE"/>
        </w:rPr>
        <w:t xml:space="preserve"> der in Griffweite am oberen Ende der Mittelkonsole positionierte Schalthebel erhöhen den Komfort für den Fahrer.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C00000"/>
          <w:szCs w:val="18"/>
          <w:lang w:val="de-DE"/>
        </w:rPr>
      </w:pPr>
      <w:r w:rsidRPr="004F2CF8">
        <w:rPr>
          <w:rFonts w:asciiTheme="majorHAnsi" w:hAnsiTheme="majorHAnsi" w:cstheme="majorHAnsi"/>
          <w:color w:val="C00000"/>
          <w:szCs w:val="18"/>
          <w:lang w:val="de-DE"/>
        </w:rPr>
        <w:t>Neue Generation von leistungsstarken Turbobenzinern</w:t>
      </w: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Der neue Fiat 500X ist das erste Modell der Marke, das mit einer neuen Generation von Benzinmotoren mit Turboaufladung angeboten wird. Die mit dem Baureihennamen Fire</w:t>
      </w:r>
      <w:r w:rsidR="00DA7D18">
        <w:rPr>
          <w:rFonts w:asciiTheme="majorHAnsi" w:hAnsiTheme="majorHAnsi" w:cstheme="majorHAnsi"/>
          <w:color w:val="auto"/>
          <w:szCs w:val="18"/>
          <w:lang w:val="de-DE"/>
        </w:rPr>
        <w:t>F</w:t>
      </w:r>
      <w:r w:rsidRPr="004F2CF8">
        <w:rPr>
          <w:rFonts w:asciiTheme="majorHAnsi" w:hAnsiTheme="majorHAnsi" w:cstheme="majorHAnsi"/>
          <w:color w:val="auto"/>
          <w:szCs w:val="18"/>
          <w:lang w:val="de-DE"/>
        </w:rPr>
        <w:t>l</w:t>
      </w:r>
      <w:r w:rsidR="00F60C4E">
        <w:rPr>
          <w:rFonts w:asciiTheme="majorHAnsi" w:hAnsiTheme="majorHAnsi" w:cstheme="majorHAnsi"/>
          <w:color w:val="auto"/>
          <w:szCs w:val="18"/>
          <w:lang w:val="de-DE"/>
        </w:rPr>
        <w:t>y bezeichneten Drei- und Vierzy</w:t>
      </w:r>
      <w:r w:rsidRPr="004F2CF8">
        <w:rPr>
          <w:rFonts w:asciiTheme="majorHAnsi" w:hAnsiTheme="majorHAnsi" w:cstheme="majorHAnsi"/>
          <w:color w:val="auto"/>
          <w:szCs w:val="18"/>
          <w:lang w:val="de-DE"/>
        </w:rPr>
        <w:t>linder-Triebwerke sind mit einem Otto-Partikelfilter (OPF) ausgerüstet und erfüllen die Emissionsnorm Euro 6d-</w:t>
      </w:r>
      <w:r w:rsidR="002F7215">
        <w:rPr>
          <w:rFonts w:asciiTheme="majorHAnsi" w:hAnsiTheme="majorHAnsi" w:cstheme="majorHAnsi"/>
          <w:color w:val="auto"/>
          <w:szCs w:val="18"/>
          <w:lang w:val="de-DE"/>
        </w:rPr>
        <w:t>TEMP</w:t>
      </w:r>
      <w:r w:rsidRPr="004F2CF8">
        <w:rPr>
          <w:rFonts w:asciiTheme="majorHAnsi" w:hAnsiTheme="majorHAnsi" w:cstheme="majorHAnsi"/>
          <w:color w:val="auto"/>
          <w:szCs w:val="18"/>
          <w:lang w:val="de-DE"/>
        </w:rPr>
        <w:t xml:space="preserve">. Im Vergleich zu herkömmlichen Benzinern weisen die </w:t>
      </w:r>
      <w:r w:rsidR="00F60C4E">
        <w:rPr>
          <w:rFonts w:asciiTheme="majorHAnsi" w:hAnsiTheme="majorHAnsi" w:cstheme="majorHAnsi"/>
          <w:color w:val="auto"/>
          <w:szCs w:val="18"/>
          <w:lang w:val="de-DE"/>
        </w:rPr>
        <w:t xml:space="preserve">neuen </w:t>
      </w:r>
      <w:r w:rsidRPr="004F2CF8">
        <w:rPr>
          <w:rFonts w:asciiTheme="majorHAnsi" w:hAnsiTheme="majorHAnsi" w:cstheme="majorHAnsi"/>
          <w:color w:val="auto"/>
          <w:szCs w:val="18"/>
          <w:lang w:val="de-DE"/>
        </w:rPr>
        <w:t xml:space="preserve">Turbobenziner des Fiat 500X gesteigerte Effizienz auf und </w:t>
      </w:r>
      <w:r w:rsidR="00F60C4E">
        <w:rPr>
          <w:rFonts w:asciiTheme="majorHAnsi" w:hAnsiTheme="majorHAnsi" w:cstheme="majorHAnsi"/>
          <w:color w:val="auto"/>
          <w:szCs w:val="18"/>
          <w:lang w:val="de-DE"/>
        </w:rPr>
        <w:t xml:space="preserve">bieten </w:t>
      </w:r>
      <w:r w:rsidRPr="004F2CF8">
        <w:rPr>
          <w:rFonts w:asciiTheme="majorHAnsi" w:hAnsiTheme="majorHAnsi" w:cstheme="majorHAnsi"/>
          <w:color w:val="auto"/>
          <w:szCs w:val="18"/>
          <w:lang w:val="de-DE"/>
        </w:rPr>
        <w:t xml:space="preserve">zudem eine reduzierte Geräuschentwicklung gegenüber Turbodieseln. Ihre </w:t>
      </w:r>
      <w:r w:rsidR="00F60C4E">
        <w:rPr>
          <w:rFonts w:asciiTheme="majorHAnsi" w:hAnsiTheme="majorHAnsi" w:cstheme="majorHAnsi"/>
          <w:color w:val="auto"/>
          <w:szCs w:val="18"/>
          <w:lang w:val="de-DE"/>
        </w:rPr>
        <w:t>hohe Zuverlässigkeit und Robust</w:t>
      </w:r>
      <w:r w:rsidRPr="004F2CF8">
        <w:rPr>
          <w:rFonts w:asciiTheme="majorHAnsi" w:hAnsiTheme="majorHAnsi" w:cstheme="majorHAnsi"/>
          <w:color w:val="auto"/>
          <w:szCs w:val="18"/>
          <w:lang w:val="de-DE"/>
        </w:rPr>
        <w:t>heit sind das Ergebnis aus mehr als 75.000 Stunden Computersimulation, 60.000 Stunden Testlauf auf Prüfständen sowie fünf Millionen Kilometer Probefahrt weltweit unter unterschiedlichsten klimatischen Bedingungen und Straßenverhältnissen.</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lastRenderedPageBreak/>
        <w:t>Die neuen Turbobenziner des Fiat 500X sind modular aufgebaut, jeder Zylinder hat 0,33 Liter Hubraum. So ergibt sich für den Dreizylinder</w:t>
      </w:r>
      <w:r w:rsidR="00DA7D18">
        <w:rPr>
          <w:rFonts w:asciiTheme="majorHAnsi" w:hAnsiTheme="majorHAnsi" w:cstheme="majorHAnsi"/>
          <w:color w:val="auto"/>
          <w:szCs w:val="18"/>
          <w:lang w:val="de-DE"/>
        </w:rPr>
        <w:t>-Motor</w:t>
      </w:r>
      <w:r w:rsidRPr="004F2CF8">
        <w:rPr>
          <w:rFonts w:asciiTheme="majorHAnsi" w:hAnsiTheme="majorHAnsi" w:cstheme="majorHAnsi"/>
          <w:color w:val="auto"/>
          <w:szCs w:val="18"/>
          <w:lang w:val="de-DE"/>
        </w:rPr>
        <w:t xml:space="preserve"> ein Hubraum von einem Liter, </w:t>
      </w:r>
      <w:r w:rsidR="00DA7D18">
        <w:rPr>
          <w:rFonts w:asciiTheme="majorHAnsi" w:hAnsiTheme="majorHAnsi" w:cstheme="majorHAnsi"/>
          <w:color w:val="auto"/>
          <w:szCs w:val="18"/>
          <w:lang w:val="de-DE"/>
        </w:rPr>
        <w:t xml:space="preserve">mit Leistungsdaten von </w:t>
      </w:r>
      <w:r w:rsidRPr="004F2CF8">
        <w:rPr>
          <w:rFonts w:asciiTheme="majorHAnsi" w:hAnsiTheme="majorHAnsi" w:cstheme="majorHAnsi"/>
          <w:color w:val="auto"/>
          <w:szCs w:val="18"/>
          <w:lang w:val="de-DE"/>
        </w:rPr>
        <w:t xml:space="preserve">88 kW (120 PS) und 190 Newtonmeter maximales Drehmoment. Dieses </w:t>
      </w:r>
      <w:r w:rsidR="00F60C4E">
        <w:rPr>
          <w:rFonts w:asciiTheme="majorHAnsi" w:hAnsiTheme="majorHAnsi" w:cstheme="majorHAnsi"/>
          <w:color w:val="auto"/>
          <w:szCs w:val="18"/>
          <w:lang w:val="de-DE"/>
        </w:rPr>
        <w:t>Triebwerk ist mit einem Sechsgang-S</w:t>
      </w:r>
      <w:r w:rsidRPr="004F2CF8">
        <w:rPr>
          <w:rFonts w:asciiTheme="majorHAnsi" w:hAnsiTheme="majorHAnsi" w:cstheme="majorHAnsi"/>
          <w:color w:val="auto"/>
          <w:szCs w:val="18"/>
          <w:lang w:val="de-DE"/>
        </w:rPr>
        <w:t>chaltgetriebe kombiniert. Der Vierzylinder leistet mit einem Hubraum von 1,3 Liter 110 kW (150</w:t>
      </w:r>
      <w:r w:rsidR="00385EA1">
        <w:rPr>
          <w:rFonts w:asciiTheme="majorHAnsi" w:hAnsiTheme="majorHAnsi" w:cstheme="majorHAnsi"/>
          <w:color w:val="auto"/>
          <w:szCs w:val="18"/>
          <w:lang w:val="de-DE"/>
        </w:rPr>
        <w:t> </w:t>
      </w:r>
      <w:r w:rsidRPr="004F2CF8">
        <w:rPr>
          <w:rFonts w:asciiTheme="majorHAnsi" w:hAnsiTheme="majorHAnsi" w:cstheme="majorHAnsi"/>
          <w:color w:val="auto"/>
          <w:szCs w:val="18"/>
          <w:lang w:val="de-DE"/>
        </w:rPr>
        <w:t xml:space="preserve">PS) und stellt ein maximales Drehmoment von 270 Newtonmetern </w:t>
      </w:r>
      <w:r w:rsidR="00F60C4E">
        <w:rPr>
          <w:rFonts w:asciiTheme="majorHAnsi" w:hAnsiTheme="majorHAnsi" w:cstheme="majorHAnsi"/>
          <w:color w:val="auto"/>
          <w:szCs w:val="18"/>
          <w:lang w:val="de-DE"/>
        </w:rPr>
        <w:t>zur Verfügung, die über ein Doppelkupplungs</w:t>
      </w:r>
      <w:r w:rsidRPr="004F2CF8">
        <w:rPr>
          <w:rFonts w:asciiTheme="majorHAnsi" w:hAnsiTheme="majorHAnsi" w:cstheme="majorHAnsi"/>
          <w:color w:val="auto"/>
          <w:szCs w:val="18"/>
          <w:lang w:val="de-DE"/>
        </w:rPr>
        <w:t>getriebe (DCT) mit sechs Vorwärtsgängen und Vorderradantrieb auf die Straße übertragen werden.</w:t>
      </w:r>
    </w:p>
    <w:p w:rsidR="004F2CF8" w:rsidRPr="004F2CF8" w:rsidRDefault="004F2CF8" w:rsidP="004F2CF8">
      <w:pPr>
        <w:spacing w:line="280" w:lineRule="atLeast"/>
        <w:rPr>
          <w:rFonts w:asciiTheme="majorHAnsi" w:hAnsiTheme="majorHAnsi" w:cstheme="majorHAnsi"/>
          <w:color w:val="auto"/>
          <w:szCs w:val="18"/>
          <w:lang w:val="de-DE"/>
        </w:rPr>
      </w:pPr>
    </w:p>
    <w:p w:rsid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Beide Triebwerksvarianten werden aus Aluminium hergestellt. Der Motorblock wird in einem zusammen mit Teksid entwickelten Verfahren unter hohem Druck gegossen. Der getrennte </w:t>
      </w:r>
      <w:r w:rsidR="00F60C4E">
        <w:rPr>
          <w:rFonts w:asciiTheme="majorHAnsi" w:hAnsiTheme="majorHAnsi" w:cstheme="majorHAnsi"/>
          <w:color w:val="auto"/>
          <w:szCs w:val="18"/>
          <w:lang w:val="de-DE"/>
        </w:rPr>
        <w:t>Unterteil des Kurbelwel</w:t>
      </w:r>
      <w:r w:rsidRPr="004F2CF8">
        <w:rPr>
          <w:rFonts w:asciiTheme="majorHAnsi" w:hAnsiTheme="majorHAnsi" w:cstheme="majorHAnsi"/>
          <w:color w:val="auto"/>
          <w:szCs w:val="18"/>
          <w:lang w:val="de-DE"/>
        </w:rPr>
        <w:t>len</w:t>
      </w:r>
      <w:r w:rsidR="00F60C4E">
        <w:rPr>
          <w:rFonts w:asciiTheme="majorHAnsi" w:hAnsiTheme="majorHAnsi" w:cstheme="majorHAnsi"/>
          <w:color w:val="auto"/>
          <w:szCs w:val="18"/>
          <w:lang w:val="de-DE"/>
        </w:rPr>
        <w:t>-</w:t>
      </w:r>
      <w:r w:rsidRPr="004F2CF8">
        <w:rPr>
          <w:rFonts w:asciiTheme="majorHAnsi" w:hAnsiTheme="majorHAnsi" w:cstheme="majorHAnsi"/>
          <w:color w:val="auto"/>
          <w:szCs w:val="18"/>
          <w:lang w:val="de-DE"/>
        </w:rPr>
        <w:t>gehäuses, eine sogenannte Bedplate-Konstruktion, stellt den optimalen Kompromiss aus Gewicht, struktureller Belastbarkeit und Abmessungen dar. Der Dreizylinder-Turbobenziner des neuen Fiat 500X wiegt beispielsweise nur 93 Kilogramm.</w:t>
      </w:r>
    </w:p>
    <w:p w:rsidR="00385EA1" w:rsidRPr="004F2CF8" w:rsidRDefault="00385EA1"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Die </w:t>
      </w:r>
      <w:r w:rsidR="00B829DD" w:rsidRPr="00B829DD">
        <w:rPr>
          <w:rFonts w:asciiTheme="majorHAnsi" w:hAnsiTheme="majorHAnsi" w:cstheme="majorHAnsi"/>
          <w:color w:val="auto"/>
          <w:szCs w:val="18"/>
          <w:lang w:val="de-DE"/>
        </w:rPr>
        <w:t>Fire</w:t>
      </w:r>
      <w:r w:rsidR="00DF0174">
        <w:rPr>
          <w:rFonts w:asciiTheme="majorHAnsi" w:hAnsiTheme="majorHAnsi" w:cstheme="majorHAnsi"/>
          <w:color w:val="auto"/>
          <w:szCs w:val="18"/>
          <w:lang w:val="de-DE"/>
        </w:rPr>
        <w:t>F</w:t>
      </w:r>
      <w:r w:rsidR="00B829DD" w:rsidRPr="00B829DD">
        <w:rPr>
          <w:rFonts w:asciiTheme="majorHAnsi" w:hAnsiTheme="majorHAnsi" w:cstheme="majorHAnsi"/>
          <w:color w:val="auto"/>
          <w:szCs w:val="18"/>
          <w:lang w:val="de-DE"/>
        </w:rPr>
        <w:t xml:space="preserve">ly </w:t>
      </w:r>
      <w:r w:rsidRPr="004F2CF8">
        <w:rPr>
          <w:rFonts w:asciiTheme="majorHAnsi" w:hAnsiTheme="majorHAnsi" w:cstheme="majorHAnsi"/>
          <w:color w:val="auto"/>
          <w:szCs w:val="18"/>
          <w:lang w:val="de-DE"/>
        </w:rPr>
        <w:t>Motorenfamilie zeichnet sich durch innovative Technologien aus, die den Verbrauch senken und den Komfort erhöhen</w:t>
      </w:r>
      <w:r w:rsidR="00B17FB2">
        <w:rPr>
          <w:rFonts w:asciiTheme="majorHAnsi" w:hAnsiTheme="majorHAnsi" w:cstheme="majorHAnsi"/>
          <w:color w:val="auto"/>
          <w:szCs w:val="18"/>
          <w:lang w:val="de-DE"/>
        </w:rPr>
        <w:t>.</w:t>
      </w:r>
      <w:r w:rsidRPr="004F2CF8">
        <w:rPr>
          <w:rFonts w:asciiTheme="majorHAnsi" w:hAnsiTheme="majorHAnsi" w:cstheme="majorHAnsi"/>
          <w:color w:val="auto"/>
          <w:szCs w:val="18"/>
          <w:lang w:val="de-DE"/>
        </w:rPr>
        <w:t xml:space="preserve"> Der Kraftstoff wird direkt in die Brennräume eingespritzt. Der Turbolader spricht durch die Integrierung des wassergekühlten Verdichterrades in den Ansaugtrakt und ein elektronisch kontrolliertes Ladedruckventil besonders schnell an. Die Einlassventile werden von der dritten Generation des </w:t>
      </w:r>
      <w:r w:rsidR="00B829DD" w:rsidRPr="004F2CF8">
        <w:rPr>
          <w:rFonts w:asciiTheme="majorHAnsi" w:hAnsiTheme="majorHAnsi" w:cstheme="majorHAnsi"/>
          <w:color w:val="auto"/>
          <w:szCs w:val="18"/>
          <w:lang w:val="de-DE"/>
        </w:rPr>
        <w:t>MultiAir</w:t>
      </w:r>
      <w:r w:rsidR="00B829DD">
        <w:rPr>
          <w:rFonts w:asciiTheme="majorHAnsi" w:hAnsiTheme="majorHAnsi" w:cstheme="majorHAnsi"/>
          <w:color w:val="auto"/>
          <w:szCs w:val="18"/>
          <w:lang w:val="de-DE"/>
        </w:rPr>
        <w:t>-</w:t>
      </w:r>
      <w:r w:rsidRPr="004F2CF8">
        <w:rPr>
          <w:rFonts w:asciiTheme="majorHAnsi" w:hAnsiTheme="majorHAnsi" w:cstheme="majorHAnsi"/>
          <w:color w:val="auto"/>
          <w:szCs w:val="18"/>
          <w:lang w:val="de-DE"/>
        </w:rPr>
        <w:t>Systems gesteuert, das völlig variable Steuerzeiten ermöglicht. So wird b</w:t>
      </w:r>
      <w:r w:rsidR="00B829DD">
        <w:rPr>
          <w:rFonts w:asciiTheme="majorHAnsi" w:hAnsiTheme="majorHAnsi" w:cstheme="majorHAnsi"/>
          <w:color w:val="auto"/>
          <w:szCs w:val="18"/>
          <w:lang w:val="de-DE"/>
        </w:rPr>
        <w:t>ei</w:t>
      </w:r>
      <w:r w:rsidRPr="004F2CF8">
        <w:rPr>
          <w:rFonts w:asciiTheme="majorHAnsi" w:hAnsiTheme="majorHAnsi" w:cstheme="majorHAnsi"/>
          <w:color w:val="auto"/>
          <w:szCs w:val="18"/>
          <w:lang w:val="de-DE"/>
        </w:rPr>
        <w:t xml:space="preserve">spielsweise bei niedrigen Drehzahlen durch frühes Öffnen ein relativ hoher Anteil der Abgase recycelt. Bei hoher Lastanforderung schließen die Einlassventile spät, um das tatsächliche Verdichtungsverhältnis zu reduzieren. Auf diese Weise lässt sich die Klopfgrenze sehr gut kontrollieren, was wiederum </w:t>
      </w:r>
      <w:r w:rsidR="00B829DD">
        <w:rPr>
          <w:rFonts w:asciiTheme="majorHAnsi" w:hAnsiTheme="majorHAnsi" w:cstheme="majorHAnsi"/>
          <w:color w:val="auto"/>
          <w:szCs w:val="18"/>
          <w:lang w:val="de-DE"/>
        </w:rPr>
        <w:t>den</w:t>
      </w:r>
      <w:r w:rsidRPr="004F2CF8">
        <w:rPr>
          <w:rFonts w:asciiTheme="majorHAnsi" w:hAnsiTheme="majorHAnsi" w:cstheme="majorHAnsi"/>
          <w:color w:val="auto"/>
          <w:szCs w:val="18"/>
          <w:lang w:val="de-DE"/>
        </w:rPr>
        <w:t xml:space="preserve"> Betrieb mit möglichst wenig Kraftstoff gestattet.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Dritter Benziner in der erweiterten Motorenpalette des neuen Fiat 500X ist der </w:t>
      </w:r>
      <w:r w:rsidR="00B17FB2">
        <w:rPr>
          <w:rFonts w:asciiTheme="majorHAnsi" w:hAnsiTheme="majorHAnsi" w:cstheme="majorHAnsi"/>
          <w:color w:val="auto"/>
          <w:szCs w:val="18"/>
          <w:lang w:val="de-DE"/>
        </w:rPr>
        <w:t>zusätzlich</w:t>
      </w:r>
      <w:r w:rsidR="0010103B">
        <w:rPr>
          <w:rFonts w:asciiTheme="majorHAnsi" w:hAnsiTheme="majorHAnsi" w:cstheme="majorHAnsi"/>
          <w:color w:val="auto"/>
          <w:szCs w:val="18"/>
          <w:lang w:val="de-DE"/>
        </w:rPr>
        <w:t xml:space="preserve"> </w:t>
      </w:r>
      <w:r w:rsidRPr="004F2CF8">
        <w:rPr>
          <w:rFonts w:asciiTheme="majorHAnsi" w:hAnsiTheme="majorHAnsi" w:cstheme="majorHAnsi"/>
          <w:color w:val="auto"/>
          <w:szCs w:val="18"/>
          <w:lang w:val="de-DE"/>
        </w:rPr>
        <w:t>überarbeitete Vierzylinder-Saugmotor 1.6 E-torQ, der 81 kW (110 PS) le</w:t>
      </w:r>
      <w:r w:rsidR="00B829DD">
        <w:rPr>
          <w:rFonts w:asciiTheme="majorHAnsi" w:hAnsiTheme="majorHAnsi" w:cstheme="majorHAnsi"/>
          <w:color w:val="auto"/>
          <w:szCs w:val="18"/>
          <w:lang w:val="de-DE"/>
        </w:rPr>
        <w:t xml:space="preserve">istet und </w:t>
      </w:r>
      <w:r w:rsidR="0010103B">
        <w:rPr>
          <w:rFonts w:asciiTheme="majorHAnsi" w:hAnsiTheme="majorHAnsi" w:cstheme="majorHAnsi"/>
          <w:color w:val="auto"/>
          <w:szCs w:val="18"/>
          <w:lang w:val="de-DE"/>
        </w:rPr>
        <w:t xml:space="preserve">ebenfalls </w:t>
      </w:r>
      <w:r w:rsidR="00B829DD">
        <w:rPr>
          <w:rFonts w:asciiTheme="majorHAnsi" w:hAnsiTheme="majorHAnsi" w:cstheme="majorHAnsi"/>
          <w:color w:val="auto"/>
          <w:szCs w:val="18"/>
          <w:lang w:val="de-DE"/>
        </w:rPr>
        <w:t>in der Emis</w:t>
      </w:r>
      <w:r w:rsidRPr="004F2CF8">
        <w:rPr>
          <w:rFonts w:asciiTheme="majorHAnsi" w:hAnsiTheme="majorHAnsi" w:cstheme="majorHAnsi"/>
          <w:color w:val="auto"/>
          <w:szCs w:val="18"/>
          <w:lang w:val="de-DE"/>
        </w:rPr>
        <w:t>sionsnorm Euro 6d-</w:t>
      </w:r>
      <w:r w:rsidR="002F7215">
        <w:rPr>
          <w:rFonts w:asciiTheme="majorHAnsi" w:hAnsiTheme="majorHAnsi" w:cstheme="majorHAnsi"/>
          <w:color w:val="auto"/>
          <w:szCs w:val="18"/>
          <w:lang w:val="de-DE"/>
        </w:rPr>
        <w:t>TEMP</w:t>
      </w:r>
      <w:r w:rsidRPr="004F2CF8">
        <w:rPr>
          <w:rFonts w:asciiTheme="majorHAnsi" w:hAnsiTheme="majorHAnsi" w:cstheme="majorHAnsi"/>
          <w:color w:val="auto"/>
          <w:szCs w:val="18"/>
          <w:lang w:val="de-DE"/>
        </w:rPr>
        <w:t xml:space="preserve"> eingeordnet ist.</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C00000"/>
          <w:szCs w:val="18"/>
          <w:lang w:val="de-DE"/>
        </w:rPr>
      </w:pPr>
      <w:r w:rsidRPr="004F2CF8">
        <w:rPr>
          <w:rFonts w:asciiTheme="majorHAnsi" w:hAnsiTheme="majorHAnsi" w:cstheme="majorHAnsi"/>
          <w:color w:val="C00000"/>
          <w:szCs w:val="18"/>
          <w:lang w:val="de-DE"/>
        </w:rPr>
        <w:t>Turbodiesel erfüllen mit SCR-Katalysator Emissionsnorm Euro 6d-</w:t>
      </w:r>
      <w:r w:rsidR="002F7215">
        <w:rPr>
          <w:rFonts w:asciiTheme="majorHAnsi" w:hAnsiTheme="majorHAnsi" w:cstheme="majorHAnsi"/>
          <w:color w:val="C00000"/>
          <w:szCs w:val="18"/>
          <w:lang w:val="de-DE"/>
        </w:rPr>
        <w:t>TEMP</w:t>
      </w: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Für den neuen Fiat 500X erhielten die MultiJet-Turbodiesel ein technologisches Upgrade – sie sind nun mit SCR-Katalysator ausgerüstet, der zusammen mit dem Partikelfilter ein Bauteil bildet. Die Selektive Katalytische Reduktion (SCR) verringert mit Hilfe von Harnstoff – im Fahrzeug unter dem Handelsnamen AdBlue</w:t>
      </w:r>
      <w:r w:rsidRPr="00B829DD">
        <w:rPr>
          <w:rFonts w:asciiTheme="majorHAnsi" w:hAnsiTheme="majorHAnsi" w:cstheme="majorHAnsi"/>
          <w:color w:val="auto"/>
          <w:szCs w:val="18"/>
          <w:vertAlign w:val="superscript"/>
          <w:lang w:val="de-DE"/>
        </w:rPr>
        <w:t>®</w:t>
      </w:r>
      <w:r w:rsidRPr="004F2CF8">
        <w:rPr>
          <w:rFonts w:asciiTheme="majorHAnsi" w:hAnsiTheme="majorHAnsi" w:cstheme="majorHAnsi"/>
          <w:color w:val="auto"/>
          <w:szCs w:val="18"/>
          <w:lang w:val="de-DE"/>
        </w:rPr>
        <w:t xml:space="preserve"> verwendet – den Anteil von Stickoxiden im Abgas. So erfüllen </w:t>
      </w:r>
      <w:r w:rsidR="00B829DD">
        <w:rPr>
          <w:rFonts w:asciiTheme="majorHAnsi" w:hAnsiTheme="majorHAnsi" w:cstheme="majorHAnsi"/>
          <w:color w:val="auto"/>
          <w:szCs w:val="18"/>
          <w:lang w:val="de-DE"/>
        </w:rPr>
        <w:t xml:space="preserve">auch </w:t>
      </w:r>
      <w:r w:rsidRPr="004F2CF8">
        <w:rPr>
          <w:rFonts w:asciiTheme="majorHAnsi" w:hAnsiTheme="majorHAnsi" w:cstheme="majorHAnsi"/>
          <w:color w:val="auto"/>
          <w:szCs w:val="18"/>
          <w:lang w:val="de-DE"/>
        </w:rPr>
        <w:t>die Turbodiesel-Triebwerke des Fiat 500X die neue Emissionsnorm Euro 6d-</w:t>
      </w:r>
      <w:r w:rsidR="002F7215">
        <w:rPr>
          <w:rFonts w:asciiTheme="majorHAnsi" w:hAnsiTheme="majorHAnsi" w:cstheme="majorHAnsi"/>
          <w:color w:val="auto"/>
          <w:szCs w:val="18"/>
          <w:lang w:val="de-DE"/>
        </w:rPr>
        <w:t>TEMP</w:t>
      </w:r>
      <w:r w:rsidRPr="004F2CF8">
        <w:rPr>
          <w:rFonts w:asciiTheme="majorHAnsi" w:hAnsiTheme="majorHAnsi" w:cstheme="majorHAnsi"/>
          <w:color w:val="auto"/>
          <w:szCs w:val="18"/>
          <w:lang w:val="de-DE"/>
        </w:rPr>
        <w:t>.</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Die Turbodiesel-Palette umfasst drei Versionen. Der mit manuellem Getriebe und Vorderradantrieb aus-gerüstete Fiat 500X 1.3 MultiJet </w:t>
      </w:r>
      <w:r w:rsidR="0010103B">
        <w:rPr>
          <w:rFonts w:asciiTheme="majorHAnsi" w:hAnsiTheme="majorHAnsi" w:cstheme="majorHAnsi"/>
          <w:color w:val="auto"/>
          <w:szCs w:val="18"/>
          <w:lang w:val="de-DE"/>
        </w:rPr>
        <w:t xml:space="preserve">95 SCR </w:t>
      </w:r>
      <w:r w:rsidRPr="004F2CF8">
        <w:rPr>
          <w:rFonts w:asciiTheme="majorHAnsi" w:hAnsiTheme="majorHAnsi" w:cstheme="majorHAnsi"/>
          <w:color w:val="auto"/>
          <w:szCs w:val="18"/>
          <w:lang w:val="de-DE"/>
        </w:rPr>
        <w:t>bietet 70 kW (95 PS) und ein maxi</w:t>
      </w:r>
      <w:r w:rsidR="00B17FB2">
        <w:rPr>
          <w:rFonts w:asciiTheme="majorHAnsi" w:hAnsiTheme="majorHAnsi" w:cstheme="majorHAnsi"/>
          <w:color w:val="auto"/>
          <w:szCs w:val="18"/>
          <w:lang w:val="de-DE"/>
        </w:rPr>
        <w:t>males Drehmoment von 200 Newton</w:t>
      </w:r>
      <w:r w:rsidRPr="004F2CF8">
        <w:rPr>
          <w:rFonts w:asciiTheme="majorHAnsi" w:hAnsiTheme="majorHAnsi" w:cstheme="majorHAnsi"/>
          <w:color w:val="auto"/>
          <w:szCs w:val="18"/>
          <w:lang w:val="de-DE"/>
        </w:rPr>
        <w:t xml:space="preserve">metern bei 1.500 Touren. Als 1.6 MultiJet </w:t>
      </w:r>
      <w:r w:rsidR="0010103B">
        <w:rPr>
          <w:rFonts w:asciiTheme="majorHAnsi" w:hAnsiTheme="majorHAnsi" w:cstheme="majorHAnsi"/>
          <w:color w:val="auto"/>
          <w:szCs w:val="18"/>
          <w:lang w:val="de-DE"/>
        </w:rPr>
        <w:t xml:space="preserve">120 SCR </w:t>
      </w:r>
      <w:r w:rsidRPr="004F2CF8">
        <w:rPr>
          <w:rFonts w:asciiTheme="majorHAnsi" w:hAnsiTheme="majorHAnsi" w:cstheme="majorHAnsi"/>
          <w:color w:val="auto"/>
          <w:szCs w:val="18"/>
          <w:lang w:val="de-DE"/>
        </w:rPr>
        <w:t>stellt der Vierzylinder 88 kW (120 PS) und ein maximales Drehmoment von 320 Newtonmetern bei 1.750 Kurbelwellenumdrehun</w:t>
      </w:r>
      <w:r w:rsidR="00B829DD">
        <w:rPr>
          <w:rFonts w:asciiTheme="majorHAnsi" w:hAnsiTheme="majorHAnsi" w:cstheme="majorHAnsi"/>
          <w:color w:val="auto"/>
          <w:szCs w:val="18"/>
          <w:lang w:val="de-DE"/>
        </w:rPr>
        <w:t>gen zur Verfügung. Zur Wahl ste</w:t>
      </w:r>
      <w:r w:rsidRPr="004F2CF8">
        <w:rPr>
          <w:rFonts w:asciiTheme="majorHAnsi" w:hAnsiTheme="majorHAnsi" w:cstheme="majorHAnsi"/>
          <w:color w:val="auto"/>
          <w:szCs w:val="18"/>
          <w:lang w:val="de-DE"/>
        </w:rPr>
        <w:t>hen beim Fiat 50</w:t>
      </w:r>
      <w:r w:rsidR="00B829DD">
        <w:rPr>
          <w:rFonts w:asciiTheme="majorHAnsi" w:hAnsiTheme="majorHAnsi" w:cstheme="majorHAnsi"/>
          <w:color w:val="auto"/>
          <w:szCs w:val="18"/>
          <w:lang w:val="de-DE"/>
        </w:rPr>
        <w:t>0X 1.6 MultiJet</w:t>
      </w:r>
      <w:r w:rsidR="00E84A44">
        <w:rPr>
          <w:rFonts w:asciiTheme="majorHAnsi" w:hAnsiTheme="majorHAnsi" w:cstheme="majorHAnsi"/>
          <w:color w:val="auto"/>
          <w:szCs w:val="18"/>
          <w:lang w:val="de-DE"/>
        </w:rPr>
        <w:t xml:space="preserve"> 120 SCR </w:t>
      </w:r>
      <w:r w:rsidR="00B829DD">
        <w:rPr>
          <w:rFonts w:asciiTheme="majorHAnsi" w:hAnsiTheme="majorHAnsi" w:cstheme="majorHAnsi"/>
          <w:color w:val="auto"/>
          <w:szCs w:val="18"/>
          <w:lang w:val="de-DE"/>
        </w:rPr>
        <w:t>ein Sechsgang-S</w:t>
      </w:r>
      <w:r w:rsidRPr="004F2CF8">
        <w:rPr>
          <w:rFonts w:asciiTheme="majorHAnsi" w:hAnsiTheme="majorHAnsi" w:cstheme="majorHAnsi"/>
          <w:color w:val="auto"/>
          <w:szCs w:val="18"/>
          <w:lang w:val="de-DE"/>
        </w:rPr>
        <w:t>chaltgetrieb</w:t>
      </w:r>
      <w:r w:rsidR="00B829DD">
        <w:rPr>
          <w:rFonts w:asciiTheme="majorHAnsi" w:hAnsiTheme="majorHAnsi" w:cstheme="majorHAnsi"/>
          <w:color w:val="auto"/>
          <w:szCs w:val="18"/>
          <w:lang w:val="de-DE"/>
        </w:rPr>
        <w:t>e und das automatisierte Doppel</w:t>
      </w:r>
      <w:r w:rsidRPr="004F2CF8">
        <w:rPr>
          <w:rFonts w:asciiTheme="majorHAnsi" w:hAnsiTheme="majorHAnsi" w:cstheme="majorHAnsi"/>
          <w:color w:val="auto"/>
          <w:szCs w:val="18"/>
          <w:lang w:val="de-DE"/>
        </w:rPr>
        <w:t xml:space="preserve">kupplungsgetriebe DCT (Double Clutch Transmission), </w:t>
      </w:r>
      <w:r w:rsidR="00B829DD">
        <w:rPr>
          <w:rFonts w:asciiTheme="majorHAnsi" w:hAnsiTheme="majorHAnsi" w:cstheme="majorHAnsi"/>
          <w:color w:val="auto"/>
          <w:szCs w:val="18"/>
          <w:lang w:val="de-DE"/>
        </w:rPr>
        <w:t>jeweils</w:t>
      </w:r>
      <w:r w:rsidRPr="004F2CF8">
        <w:rPr>
          <w:rFonts w:asciiTheme="majorHAnsi" w:hAnsiTheme="majorHAnsi" w:cstheme="majorHAnsi"/>
          <w:color w:val="auto"/>
          <w:szCs w:val="18"/>
          <w:lang w:val="de-DE"/>
        </w:rPr>
        <w:t xml:space="preserve"> kombiniert </w:t>
      </w:r>
      <w:r w:rsidR="00B829DD">
        <w:rPr>
          <w:rFonts w:asciiTheme="majorHAnsi" w:hAnsiTheme="majorHAnsi" w:cstheme="majorHAnsi"/>
          <w:color w:val="auto"/>
          <w:szCs w:val="18"/>
          <w:lang w:val="de-DE"/>
        </w:rPr>
        <w:t xml:space="preserve">mit </w:t>
      </w:r>
      <w:r w:rsidR="00B829DD">
        <w:rPr>
          <w:rFonts w:asciiTheme="majorHAnsi" w:hAnsiTheme="majorHAnsi" w:cstheme="majorHAnsi"/>
          <w:color w:val="auto"/>
          <w:szCs w:val="18"/>
          <w:lang w:val="de-DE"/>
        </w:rPr>
        <w:lastRenderedPageBreak/>
        <w:t xml:space="preserve">Vorderradantrieb. Der </w:t>
      </w:r>
      <w:r w:rsidR="00B17FB2">
        <w:rPr>
          <w:rFonts w:asciiTheme="majorHAnsi" w:hAnsiTheme="majorHAnsi" w:cstheme="majorHAnsi"/>
          <w:color w:val="auto"/>
          <w:szCs w:val="18"/>
          <w:lang w:val="de-DE"/>
        </w:rPr>
        <w:t xml:space="preserve">etwas </w:t>
      </w:r>
      <w:r w:rsidR="001E5E8C">
        <w:rPr>
          <w:rFonts w:asciiTheme="majorHAnsi" w:hAnsiTheme="majorHAnsi" w:cstheme="majorHAnsi"/>
          <w:color w:val="auto"/>
          <w:szCs w:val="18"/>
          <w:lang w:val="de-DE"/>
        </w:rPr>
        <w:t>später verfügbare z</w:t>
      </w:r>
      <w:r w:rsidR="00B829DD">
        <w:rPr>
          <w:rFonts w:asciiTheme="majorHAnsi" w:hAnsiTheme="majorHAnsi" w:cstheme="majorHAnsi"/>
          <w:color w:val="auto"/>
          <w:szCs w:val="18"/>
          <w:lang w:val="de-DE"/>
        </w:rPr>
        <w:t>wei-L</w:t>
      </w:r>
      <w:r w:rsidRPr="004F2CF8">
        <w:rPr>
          <w:rFonts w:asciiTheme="majorHAnsi" w:hAnsiTheme="majorHAnsi" w:cstheme="majorHAnsi"/>
          <w:color w:val="auto"/>
          <w:szCs w:val="18"/>
          <w:lang w:val="de-DE"/>
        </w:rPr>
        <w:t>iter-Turbodiesel des Fiat 500X 2.0 MultiJet</w:t>
      </w:r>
      <w:r w:rsidR="00E84A44">
        <w:rPr>
          <w:rFonts w:asciiTheme="majorHAnsi" w:hAnsiTheme="majorHAnsi" w:cstheme="majorHAnsi"/>
          <w:color w:val="auto"/>
          <w:szCs w:val="18"/>
          <w:lang w:val="de-DE"/>
        </w:rPr>
        <w:t xml:space="preserve"> 150 SCR leistet 110 kW (15</w:t>
      </w:r>
      <w:r w:rsidRPr="004F2CF8">
        <w:rPr>
          <w:rFonts w:asciiTheme="majorHAnsi" w:hAnsiTheme="majorHAnsi" w:cstheme="majorHAnsi"/>
          <w:color w:val="auto"/>
          <w:szCs w:val="18"/>
          <w:lang w:val="de-DE"/>
        </w:rPr>
        <w:t>0 PS), das maximale Drehmoment von 350 Newtonmetern liegt bei 1.500 Touren an. Neu</w:t>
      </w:r>
      <w:r w:rsidR="00B829DD">
        <w:rPr>
          <w:rFonts w:asciiTheme="majorHAnsi" w:hAnsiTheme="majorHAnsi" w:cstheme="majorHAnsi"/>
          <w:color w:val="auto"/>
          <w:szCs w:val="18"/>
          <w:lang w:val="de-DE"/>
        </w:rPr>
        <w:t>ngang-Automatikgetriebe und All</w:t>
      </w:r>
      <w:r w:rsidRPr="004F2CF8">
        <w:rPr>
          <w:rFonts w:asciiTheme="majorHAnsi" w:hAnsiTheme="majorHAnsi" w:cstheme="majorHAnsi"/>
          <w:color w:val="auto"/>
          <w:szCs w:val="18"/>
          <w:lang w:val="de-DE"/>
        </w:rPr>
        <w:t xml:space="preserve">radantrieb sorgen für dynamisches Fahrverhalten und hohe Sicherheitsreserven.        </w:t>
      </w:r>
    </w:p>
    <w:p w:rsidR="00805B37" w:rsidRPr="004F2CF8" w:rsidRDefault="00805B37"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C00000"/>
          <w:szCs w:val="18"/>
          <w:lang w:val="de-DE"/>
        </w:rPr>
      </w:pPr>
      <w:r w:rsidRPr="004F2CF8">
        <w:rPr>
          <w:rFonts w:asciiTheme="majorHAnsi" w:hAnsiTheme="majorHAnsi" w:cstheme="majorHAnsi"/>
          <w:color w:val="C00000"/>
          <w:szCs w:val="18"/>
          <w:lang w:val="de-DE"/>
        </w:rPr>
        <w:t>Innovative Fahrassistenzsysteme erhöhen Sicherheit</w:t>
      </w: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Der neue Fiat 500X wartet mit einer Vielzahl elektronischer Fahrassistenzsysteme auf, die auch längere Fahrten noch entspannter und sicherer machen. Serienmäßig sind alle </w:t>
      </w:r>
      <w:r w:rsidR="00B829DD">
        <w:rPr>
          <w:rFonts w:asciiTheme="majorHAnsi" w:hAnsiTheme="majorHAnsi" w:cstheme="majorHAnsi"/>
          <w:color w:val="auto"/>
          <w:szCs w:val="18"/>
          <w:lang w:val="de-DE"/>
        </w:rPr>
        <w:t>Modellvarianten mit Verkehrszei</w:t>
      </w:r>
      <w:r w:rsidRPr="004F2CF8">
        <w:rPr>
          <w:rFonts w:asciiTheme="majorHAnsi" w:hAnsiTheme="majorHAnsi" w:cstheme="majorHAnsi"/>
          <w:color w:val="auto"/>
          <w:szCs w:val="18"/>
          <w:lang w:val="de-DE"/>
        </w:rPr>
        <w:t>chen</w:t>
      </w:r>
      <w:r w:rsidR="00B829DD">
        <w:rPr>
          <w:rFonts w:asciiTheme="majorHAnsi" w:hAnsiTheme="majorHAnsi" w:cstheme="majorHAnsi"/>
          <w:color w:val="auto"/>
          <w:szCs w:val="18"/>
          <w:lang w:val="de-DE"/>
        </w:rPr>
        <w:t xml:space="preserve">erkennung und </w:t>
      </w:r>
      <w:r w:rsidR="00385EA1">
        <w:rPr>
          <w:rFonts w:asciiTheme="majorHAnsi" w:hAnsiTheme="majorHAnsi" w:cstheme="majorHAnsi"/>
          <w:color w:val="auto"/>
          <w:szCs w:val="18"/>
          <w:lang w:val="de-DE"/>
        </w:rPr>
        <w:t xml:space="preserve">intelligentem </w:t>
      </w:r>
      <w:r w:rsidR="00D15597">
        <w:rPr>
          <w:rFonts w:asciiTheme="majorHAnsi" w:hAnsiTheme="majorHAnsi" w:cstheme="majorHAnsi"/>
          <w:color w:val="auto"/>
          <w:szCs w:val="18"/>
          <w:lang w:val="de-DE"/>
        </w:rPr>
        <w:t>Geschwindigkeitsassistenten</w:t>
      </w:r>
      <w:r w:rsidRPr="004F2CF8">
        <w:rPr>
          <w:rFonts w:asciiTheme="majorHAnsi" w:hAnsiTheme="majorHAnsi" w:cstheme="majorHAnsi"/>
          <w:color w:val="auto"/>
          <w:szCs w:val="18"/>
          <w:lang w:val="de-DE"/>
        </w:rPr>
        <w:t xml:space="preserve"> ausgestatte</w:t>
      </w:r>
      <w:r w:rsidR="00D15597">
        <w:rPr>
          <w:rFonts w:asciiTheme="majorHAnsi" w:hAnsiTheme="majorHAnsi" w:cstheme="majorHAnsi"/>
          <w:color w:val="auto"/>
          <w:szCs w:val="18"/>
          <w:lang w:val="de-DE"/>
        </w:rPr>
        <w:t>t, der</w:t>
      </w:r>
      <w:r w:rsidR="00B829DD">
        <w:rPr>
          <w:rFonts w:asciiTheme="majorHAnsi" w:hAnsiTheme="majorHAnsi" w:cstheme="majorHAnsi"/>
          <w:color w:val="auto"/>
          <w:szCs w:val="18"/>
          <w:lang w:val="de-DE"/>
        </w:rPr>
        <w:t xml:space="preserve"> </w:t>
      </w:r>
      <w:r w:rsidR="00E84A44">
        <w:rPr>
          <w:rFonts w:asciiTheme="majorHAnsi" w:hAnsiTheme="majorHAnsi" w:cstheme="majorHAnsi"/>
          <w:color w:val="auto"/>
          <w:szCs w:val="18"/>
          <w:lang w:val="de-DE"/>
        </w:rPr>
        <w:t>Tempo</w:t>
      </w:r>
      <w:r w:rsidR="00B829DD">
        <w:rPr>
          <w:rFonts w:asciiTheme="majorHAnsi" w:hAnsiTheme="majorHAnsi" w:cstheme="majorHAnsi"/>
          <w:color w:val="auto"/>
          <w:szCs w:val="18"/>
          <w:lang w:val="de-DE"/>
        </w:rPr>
        <w:t>limits einzu</w:t>
      </w:r>
      <w:r w:rsidRPr="004F2CF8">
        <w:rPr>
          <w:rFonts w:asciiTheme="majorHAnsi" w:hAnsiTheme="majorHAnsi" w:cstheme="majorHAnsi"/>
          <w:color w:val="auto"/>
          <w:szCs w:val="18"/>
          <w:lang w:val="de-DE"/>
        </w:rPr>
        <w:t>halten</w:t>
      </w:r>
      <w:r w:rsidR="00B829DD" w:rsidRPr="00B829DD">
        <w:rPr>
          <w:rFonts w:asciiTheme="majorHAnsi" w:hAnsiTheme="majorHAnsi" w:cstheme="majorHAnsi"/>
          <w:color w:val="auto"/>
          <w:szCs w:val="18"/>
          <w:lang w:val="de-DE"/>
        </w:rPr>
        <w:t xml:space="preserve"> </w:t>
      </w:r>
      <w:r w:rsidR="00B829DD">
        <w:rPr>
          <w:rFonts w:asciiTheme="majorHAnsi" w:hAnsiTheme="majorHAnsi" w:cstheme="majorHAnsi"/>
          <w:color w:val="auto"/>
          <w:szCs w:val="18"/>
          <w:lang w:val="de-DE"/>
        </w:rPr>
        <w:t>hilft</w:t>
      </w:r>
      <w:r w:rsidRPr="004F2CF8">
        <w:rPr>
          <w:rFonts w:asciiTheme="majorHAnsi" w:hAnsiTheme="majorHAnsi" w:cstheme="majorHAnsi"/>
          <w:color w:val="auto"/>
          <w:szCs w:val="18"/>
          <w:lang w:val="de-DE"/>
        </w:rPr>
        <w:t>. Auch der Spurhalte-Assistent gehört zur Serienausstattung, opt</w:t>
      </w:r>
      <w:r w:rsidR="00B829DD">
        <w:rPr>
          <w:rFonts w:asciiTheme="majorHAnsi" w:hAnsiTheme="majorHAnsi" w:cstheme="majorHAnsi"/>
          <w:color w:val="auto"/>
          <w:szCs w:val="18"/>
          <w:lang w:val="de-DE"/>
        </w:rPr>
        <w:t>ional sind unter anderem Totwinkel</w:t>
      </w:r>
      <w:r w:rsidR="00E84A44">
        <w:rPr>
          <w:rFonts w:asciiTheme="majorHAnsi" w:hAnsiTheme="majorHAnsi" w:cstheme="majorHAnsi"/>
          <w:color w:val="auto"/>
          <w:szCs w:val="18"/>
          <w:lang w:val="de-DE"/>
        </w:rPr>
        <w:t>warner</w:t>
      </w:r>
      <w:r w:rsidR="00B829DD">
        <w:rPr>
          <w:rFonts w:asciiTheme="majorHAnsi" w:hAnsiTheme="majorHAnsi" w:cstheme="majorHAnsi"/>
          <w:color w:val="auto"/>
          <w:szCs w:val="18"/>
          <w:lang w:val="de-DE"/>
        </w:rPr>
        <w:t>, a</w:t>
      </w:r>
      <w:r w:rsidRPr="004F2CF8">
        <w:rPr>
          <w:rFonts w:asciiTheme="majorHAnsi" w:hAnsiTheme="majorHAnsi" w:cstheme="majorHAnsi"/>
          <w:color w:val="auto"/>
          <w:szCs w:val="18"/>
          <w:lang w:val="de-DE"/>
        </w:rPr>
        <w:t>daptive</w:t>
      </w:r>
      <w:r w:rsidR="00E84A44">
        <w:rPr>
          <w:rFonts w:asciiTheme="majorHAnsi" w:hAnsiTheme="majorHAnsi" w:cstheme="majorHAnsi"/>
          <w:color w:val="auto"/>
          <w:szCs w:val="18"/>
          <w:lang w:val="de-DE"/>
        </w:rPr>
        <w:t>r</w:t>
      </w:r>
      <w:r w:rsidRPr="004F2CF8">
        <w:rPr>
          <w:rFonts w:asciiTheme="majorHAnsi" w:hAnsiTheme="majorHAnsi" w:cstheme="majorHAnsi"/>
          <w:color w:val="auto"/>
          <w:szCs w:val="18"/>
          <w:lang w:val="de-DE"/>
        </w:rPr>
        <w:t xml:space="preserve"> </w:t>
      </w:r>
      <w:r w:rsidR="00E84A44">
        <w:rPr>
          <w:rFonts w:asciiTheme="majorHAnsi" w:hAnsiTheme="majorHAnsi" w:cstheme="majorHAnsi"/>
          <w:color w:val="auto"/>
          <w:szCs w:val="18"/>
          <w:lang w:val="de-DE"/>
        </w:rPr>
        <w:t>Tempomat</w:t>
      </w:r>
      <w:r w:rsidR="00B829DD">
        <w:rPr>
          <w:rFonts w:asciiTheme="majorHAnsi" w:hAnsiTheme="majorHAnsi" w:cstheme="majorHAnsi"/>
          <w:color w:val="auto"/>
          <w:szCs w:val="18"/>
          <w:lang w:val="de-DE"/>
        </w:rPr>
        <w:t xml:space="preserve"> sowie a</w:t>
      </w:r>
      <w:r w:rsidRPr="004F2CF8">
        <w:rPr>
          <w:rFonts w:asciiTheme="majorHAnsi" w:hAnsiTheme="majorHAnsi" w:cstheme="majorHAnsi"/>
          <w:color w:val="auto"/>
          <w:szCs w:val="18"/>
          <w:lang w:val="de-DE"/>
        </w:rPr>
        <w:t>utonome</w:t>
      </w:r>
      <w:r w:rsidR="00E84A44">
        <w:rPr>
          <w:rFonts w:asciiTheme="majorHAnsi" w:hAnsiTheme="majorHAnsi" w:cstheme="majorHAnsi"/>
          <w:color w:val="auto"/>
          <w:szCs w:val="18"/>
          <w:lang w:val="de-DE"/>
        </w:rPr>
        <w:t xml:space="preserve">r </w:t>
      </w:r>
      <w:r w:rsidR="00B829DD">
        <w:rPr>
          <w:rFonts w:asciiTheme="majorHAnsi" w:hAnsiTheme="majorHAnsi" w:cstheme="majorHAnsi"/>
          <w:color w:val="auto"/>
          <w:szCs w:val="18"/>
          <w:lang w:val="de-DE"/>
        </w:rPr>
        <w:t>Notbremsassistent verfüg</w:t>
      </w:r>
      <w:r w:rsidRPr="004F2CF8">
        <w:rPr>
          <w:rFonts w:asciiTheme="majorHAnsi" w:hAnsiTheme="majorHAnsi" w:cstheme="majorHAnsi"/>
          <w:color w:val="auto"/>
          <w:szCs w:val="18"/>
          <w:lang w:val="de-DE"/>
        </w:rPr>
        <w:t>bar.</w:t>
      </w:r>
    </w:p>
    <w:p w:rsidR="00B829DD" w:rsidRPr="004F2CF8" w:rsidRDefault="00B829DD"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Die innovativen Fahrassistenzsysteme des neuen Fiat 500X im Überblick (teilweise optional):</w:t>
      </w: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Sichtbare Komponente der </w:t>
      </w:r>
      <w:r w:rsidRPr="004F2CF8">
        <w:rPr>
          <w:rFonts w:asciiTheme="majorHAnsi" w:hAnsiTheme="majorHAnsi" w:cstheme="majorHAnsi"/>
          <w:b/>
          <w:color w:val="auto"/>
          <w:szCs w:val="18"/>
          <w:lang w:val="de-DE"/>
        </w:rPr>
        <w:t>Verkehrszeichenerkennung</w:t>
      </w:r>
      <w:r w:rsidRPr="004F2CF8">
        <w:rPr>
          <w:rFonts w:asciiTheme="majorHAnsi" w:hAnsiTheme="majorHAnsi" w:cstheme="majorHAnsi"/>
          <w:color w:val="auto"/>
          <w:szCs w:val="18"/>
          <w:lang w:val="de-DE"/>
        </w:rPr>
        <w:t xml:space="preserve"> ist eine Kamera hinter der Windschutzscheibe</w:t>
      </w:r>
      <w:r w:rsidR="00B829DD">
        <w:rPr>
          <w:rFonts w:asciiTheme="majorHAnsi" w:hAnsiTheme="majorHAnsi" w:cstheme="majorHAnsi"/>
          <w:color w:val="auto"/>
          <w:szCs w:val="18"/>
          <w:lang w:val="de-DE"/>
        </w:rPr>
        <w:t xml:space="preserve"> wobei </w:t>
      </w:r>
      <w:r w:rsidRPr="004F2CF8">
        <w:rPr>
          <w:rFonts w:asciiTheme="majorHAnsi" w:hAnsiTheme="majorHAnsi" w:cstheme="majorHAnsi"/>
          <w:color w:val="auto"/>
          <w:szCs w:val="18"/>
          <w:lang w:val="de-DE"/>
        </w:rPr>
        <w:t xml:space="preserve">die nachgeschaltete Software </w:t>
      </w:r>
      <w:r w:rsidR="00B829DD" w:rsidRPr="004F2CF8">
        <w:rPr>
          <w:rFonts w:asciiTheme="majorHAnsi" w:hAnsiTheme="majorHAnsi" w:cstheme="majorHAnsi"/>
          <w:color w:val="auto"/>
          <w:szCs w:val="18"/>
          <w:lang w:val="de-DE"/>
        </w:rPr>
        <w:t xml:space="preserve">Straßenschilder </w:t>
      </w:r>
      <w:r w:rsidRPr="004F2CF8">
        <w:rPr>
          <w:rFonts w:asciiTheme="majorHAnsi" w:hAnsiTheme="majorHAnsi" w:cstheme="majorHAnsi"/>
          <w:color w:val="auto"/>
          <w:szCs w:val="18"/>
          <w:lang w:val="de-DE"/>
        </w:rPr>
        <w:t xml:space="preserve">erkennt und interpretiert. Beim Erreichen einer Zone mit </w:t>
      </w:r>
      <w:r w:rsidR="00E84A44">
        <w:rPr>
          <w:rFonts w:asciiTheme="majorHAnsi" w:hAnsiTheme="majorHAnsi" w:cstheme="majorHAnsi"/>
          <w:color w:val="auto"/>
          <w:szCs w:val="18"/>
          <w:lang w:val="de-DE"/>
        </w:rPr>
        <w:t>Tempo</w:t>
      </w:r>
      <w:r w:rsidRPr="004F2CF8">
        <w:rPr>
          <w:rFonts w:asciiTheme="majorHAnsi" w:hAnsiTheme="majorHAnsi" w:cstheme="majorHAnsi"/>
          <w:color w:val="auto"/>
          <w:szCs w:val="18"/>
          <w:lang w:val="de-DE"/>
        </w:rPr>
        <w:t>limit informiert ein entsprechendes Symbol im zentralen Instrument</w:t>
      </w:r>
      <w:r w:rsidR="00E84A44">
        <w:rPr>
          <w:rFonts w:asciiTheme="majorHAnsi" w:hAnsiTheme="majorHAnsi" w:cstheme="majorHAnsi"/>
          <w:color w:val="auto"/>
          <w:szCs w:val="18"/>
          <w:lang w:val="de-DE"/>
        </w:rPr>
        <w:t xml:space="preserve"> darüber</w:t>
      </w:r>
      <w:r w:rsidRPr="004F2CF8">
        <w:rPr>
          <w:rFonts w:asciiTheme="majorHAnsi" w:hAnsiTheme="majorHAnsi" w:cstheme="majorHAnsi"/>
          <w:color w:val="auto"/>
          <w:szCs w:val="18"/>
          <w:lang w:val="de-DE"/>
        </w:rPr>
        <w:t>.</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Mit der Verkehrszeichenerkennung arbeitet </w:t>
      </w:r>
      <w:r w:rsidR="00E84A44">
        <w:rPr>
          <w:rFonts w:asciiTheme="majorHAnsi" w:hAnsiTheme="majorHAnsi" w:cstheme="majorHAnsi"/>
          <w:color w:val="auto"/>
          <w:szCs w:val="18"/>
          <w:lang w:val="de-DE"/>
        </w:rPr>
        <w:t xml:space="preserve">der </w:t>
      </w:r>
      <w:r w:rsidR="00385EA1">
        <w:rPr>
          <w:rFonts w:asciiTheme="majorHAnsi" w:hAnsiTheme="majorHAnsi" w:cstheme="majorHAnsi"/>
          <w:b/>
          <w:color w:val="auto"/>
          <w:szCs w:val="18"/>
          <w:lang w:val="de-DE"/>
        </w:rPr>
        <w:t>intelligente Geschwindigkeitsassistent</w:t>
      </w:r>
      <w:r w:rsidR="00B829DD" w:rsidRPr="00B829DD">
        <w:rPr>
          <w:rFonts w:asciiTheme="majorHAnsi" w:hAnsiTheme="majorHAnsi" w:cstheme="majorHAnsi"/>
          <w:color w:val="auto"/>
          <w:szCs w:val="18"/>
          <w:lang w:val="de-DE"/>
        </w:rPr>
        <w:t xml:space="preserve"> </w:t>
      </w:r>
      <w:r w:rsidR="00B829DD" w:rsidRPr="004F2CF8">
        <w:rPr>
          <w:rFonts w:asciiTheme="majorHAnsi" w:hAnsiTheme="majorHAnsi" w:cstheme="majorHAnsi"/>
          <w:color w:val="auto"/>
          <w:szCs w:val="18"/>
          <w:lang w:val="de-DE"/>
        </w:rPr>
        <w:t>zusammen</w:t>
      </w:r>
      <w:r w:rsidRPr="004F2CF8">
        <w:rPr>
          <w:rFonts w:asciiTheme="majorHAnsi" w:hAnsiTheme="majorHAnsi" w:cstheme="majorHAnsi"/>
          <w:color w:val="auto"/>
          <w:szCs w:val="18"/>
          <w:lang w:val="de-DE"/>
        </w:rPr>
        <w:t xml:space="preserve">. Wird </w:t>
      </w:r>
      <w:r w:rsidR="00E84A44">
        <w:rPr>
          <w:rFonts w:asciiTheme="majorHAnsi" w:hAnsiTheme="majorHAnsi" w:cstheme="majorHAnsi"/>
          <w:color w:val="auto"/>
          <w:szCs w:val="18"/>
          <w:lang w:val="de-DE"/>
        </w:rPr>
        <w:t>er</w:t>
      </w:r>
      <w:r w:rsidRPr="004F2CF8">
        <w:rPr>
          <w:rFonts w:asciiTheme="majorHAnsi" w:hAnsiTheme="majorHAnsi" w:cstheme="majorHAnsi"/>
          <w:color w:val="auto"/>
          <w:szCs w:val="18"/>
          <w:lang w:val="de-DE"/>
        </w:rPr>
        <w:t xml:space="preserve"> per Knopfdruck aktiviert, nimmt </w:t>
      </w:r>
      <w:r w:rsidR="00E84A44">
        <w:rPr>
          <w:rFonts w:asciiTheme="majorHAnsi" w:hAnsiTheme="majorHAnsi" w:cstheme="majorHAnsi"/>
          <w:color w:val="auto"/>
          <w:szCs w:val="18"/>
          <w:lang w:val="de-DE"/>
        </w:rPr>
        <w:t>er</w:t>
      </w:r>
      <w:r w:rsidRPr="004F2CF8">
        <w:rPr>
          <w:rFonts w:asciiTheme="majorHAnsi" w:hAnsiTheme="majorHAnsi" w:cstheme="majorHAnsi"/>
          <w:color w:val="auto"/>
          <w:szCs w:val="18"/>
          <w:lang w:val="de-DE"/>
        </w:rPr>
        <w:t xml:space="preserve"> dem Fahrer die Aufgabe ab, bei einem erkannten </w:t>
      </w:r>
      <w:r w:rsidR="00E84A44">
        <w:rPr>
          <w:rFonts w:asciiTheme="majorHAnsi" w:hAnsiTheme="majorHAnsi" w:cstheme="majorHAnsi"/>
          <w:color w:val="auto"/>
          <w:szCs w:val="18"/>
          <w:lang w:val="de-DE"/>
        </w:rPr>
        <w:t>Temp</w:t>
      </w:r>
      <w:r w:rsidRPr="004F2CF8">
        <w:rPr>
          <w:rFonts w:asciiTheme="majorHAnsi" w:hAnsiTheme="majorHAnsi" w:cstheme="majorHAnsi"/>
          <w:color w:val="auto"/>
          <w:szCs w:val="18"/>
          <w:lang w:val="de-DE"/>
        </w:rPr>
        <w:t xml:space="preserve">olimit die Geschwindigkeit anzupassen.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Auch der </w:t>
      </w:r>
      <w:r w:rsidRPr="004F2CF8">
        <w:rPr>
          <w:rFonts w:asciiTheme="majorHAnsi" w:hAnsiTheme="majorHAnsi" w:cstheme="majorHAnsi"/>
          <w:b/>
          <w:color w:val="auto"/>
          <w:szCs w:val="18"/>
          <w:lang w:val="de-DE"/>
        </w:rPr>
        <w:t>Spurhalte-Assistent</w:t>
      </w:r>
      <w:r w:rsidRPr="004F2CF8">
        <w:rPr>
          <w:rFonts w:asciiTheme="majorHAnsi" w:hAnsiTheme="majorHAnsi" w:cstheme="majorHAnsi"/>
          <w:color w:val="auto"/>
          <w:szCs w:val="18"/>
          <w:lang w:val="de-DE"/>
        </w:rPr>
        <w:t xml:space="preserve"> nutzt das Bild der Kamera hinter der Windschutzscheibe. Das System erkennt anhand der Begrenzungslinien auf der Fahrbahn </w:t>
      </w:r>
      <w:r w:rsidR="00B829DD">
        <w:rPr>
          <w:rFonts w:asciiTheme="majorHAnsi" w:hAnsiTheme="majorHAnsi" w:cstheme="majorHAnsi"/>
          <w:color w:val="auto"/>
          <w:szCs w:val="18"/>
          <w:lang w:val="de-DE"/>
        </w:rPr>
        <w:t xml:space="preserve">etwaige </w:t>
      </w:r>
      <w:r w:rsidRPr="004F2CF8">
        <w:rPr>
          <w:rFonts w:asciiTheme="majorHAnsi" w:hAnsiTheme="majorHAnsi" w:cstheme="majorHAnsi"/>
          <w:color w:val="auto"/>
          <w:szCs w:val="18"/>
          <w:lang w:val="de-DE"/>
        </w:rPr>
        <w:t>Spurwechsel</w:t>
      </w:r>
      <w:r w:rsidR="00B829DD">
        <w:rPr>
          <w:rFonts w:asciiTheme="majorHAnsi" w:hAnsiTheme="majorHAnsi" w:cstheme="majorHAnsi"/>
          <w:color w:val="auto"/>
          <w:szCs w:val="18"/>
          <w:lang w:val="de-DE"/>
        </w:rPr>
        <w:t>,</w:t>
      </w:r>
      <w:r w:rsidRPr="004F2CF8">
        <w:rPr>
          <w:rFonts w:asciiTheme="majorHAnsi" w:hAnsiTheme="majorHAnsi" w:cstheme="majorHAnsi"/>
          <w:color w:val="auto"/>
          <w:szCs w:val="18"/>
          <w:lang w:val="de-DE"/>
        </w:rPr>
        <w:t xml:space="preserve"> zum Beispiel auf der</w:t>
      </w:r>
      <w:r w:rsidR="00E84A44">
        <w:rPr>
          <w:rFonts w:asciiTheme="majorHAnsi" w:hAnsiTheme="majorHAnsi" w:cstheme="majorHAnsi"/>
          <w:color w:val="auto"/>
          <w:szCs w:val="18"/>
          <w:lang w:val="de-DE"/>
        </w:rPr>
        <w:t xml:space="preserve"> Autobahn. Wird dazu nicht der Blinkerhebel</w:t>
      </w:r>
      <w:r w:rsidR="00B829DD">
        <w:rPr>
          <w:rFonts w:asciiTheme="majorHAnsi" w:hAnsiTheme="majorHAnsi" w:cstheme="majorHAnsi"/>
          <w:color w:val="auto"/>
          <w:szCs w:val="18"/>
          <w:lang w:val="de-DE"/>
        </w:rPr>
        <w:t xml:space="preserve"> betä</w:t>
      </w:r>
      <w:r w:rsidRPr="004F2CF8">
        <w:rPr>
          <w:rFonts w:asciiTheme="majorHAnsi" w:hAnsiTheme="majorHAnsi" w:cstheme="majorHAnsi"/>
          <w:color w:val="auto"/>
          <w:szCs w:val="18"/>
          <w:lang w:val="de-DE"/>
        </w:rPr>
        <w:t xml:space="preserve">tigt, geht die Elektronik von einem unbeabsichtigten Richtungswechsel aus, </w:t>
      </w:r>
      <w:r w:rsidR="00B829DD">
        <w:rPr>
          <w:rFonts w:asciiTheme="majorHAnsi" w:hAnsiTheme="majorHAnsi" w:cstheme="majorHAnsi"/>
          <w:color w:val="auto"/>
          <w:szCs w:val="18"/>
          <w:lang w:val="de-DE"/>
        </w:rPr>
        <w:t>vielleicht aufgrund von Müdig</w:t>
      </w:r>
      <w:r w:rsidRPr="004F2CF8">
        <w:rPr>
          <w:rFonts w:asciiTheme="majorHAnsi" w:hAnsiTheme="majorHAnsi" w:cstheme="majorHAnsi"/>
          <w:color w:val="auto"/>
          <w:szCs w:val="18"/>
          <w:lang w:val="de-DE"/>
        </w:rPr>
        <w:t xml:space="preserve">keit. Die entsprechende Warnung erfolgt </w:t>
      </w:r>
      <w:r w:rsidR="00B829DD">
        <w:rPr>
          <w:rFonts w:asciiTheme="majorHAnsi" w:hAnsiTheme="majorHAnsi" w:cstheme="majorHAnsi"/>
          <w:color w:val="auto"/>
          <w:szCs w:val="18"/>
          <w:lang w:val="de-DE"/>
        </w:rPr>
        <w:t>in zwei Stufen</w:t>
      </w:r>
      <w:r w:rsidRPr="004F2CF8">
        <w:rPr>
          <w:rFonts w:asciiTheme="majorHAnsi" w:hAnsiTheme="majorHAnsi" w:cstheme="majorHAnsi"/>
          <w:color w:val="auto"/>
          <w:szCs w:val="18"/>
          <w:lang w:val="de-DE"/>
        </w:rPr>
        <w:t xml:space="preserve">: Ein Symbol im Zentralinstrument leuchtet auf, gleichzeitig wird über die elektrische Servolenkung ein für den Fahrer spürbarer Gegenimpuls im Lenkrad ausgelöst. Der Spurhalte-Assistent muss aktiviert werden und arbeitet im Geschwindigkeitsbereich zwischen 60 und 180 km/h.    </w:t>
      </w: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 </w:t>
      </w:r>
    </w:p>
    <w:p w:rsidR="004F2CF8" w:rsidRPr="004F2CF8" w:rsidRDefault="00B17FB2" w:rsidP="004F2CF8">
      <w:pPr>
        <w:spacing w:line="280" w:lineRule="atLeast"/>
        <w:rPr>
          <w:rFonts w:asciiTheme="majorHAnsi" w:hAnsiTheme="majorHAnsi" w:cstheme="majorHAnsi"/>
          <w:color w:val="auto"/>
          <w:szCs w:val="18"/>
          <w:lang w:val="de-DE"/>
        </w:rPr>
      </w:pPr>
      <w:r>
        <w:rPr>
          <w:rFonts w:asciiTheme="majorHAnsi" w:hAnsiTheme="majorHAnsi" w:cstheme="majorHAnsi"/>
          <w:color w:val="auto"/>
          <w:szCs w:val="18"/>
          <w:lang w:val="de-DE"/>
        </w:rPr>
        <w:t>Der</w:t>
      </w:r>
      <w:r w:rsidR="00B829DD">
        <w:rPr>
          <w:rFonts w:asciiTheme="majorHAnsi" w:hAnsiTheme="majorHAnsi" w:cstheme="majorHAnsi"/>
          <w:color w:val="auto"/>
          <w:szCs w:val="18"/>
          <w:lang w:val="de-DE"/>
        </w:rPr>
        <w:t xml:space="preserve"> a</w:t>
      </w:r>
      <w:r w:rsidR="004F2CF8" w:rsidRPr="004F2CF8">
        <w:rPr>
          <w:rFonts w:asciiTheme="majorHAnsi" w:hAnsiTheme="majorHAnsi" w:cstheme="majorHAnsi"/>
          <w:b/>
          <w:color w:val="auto"/>
          <w:szCs w:val="18"/>
          <w:lang w:val="de-DE"/>
        </w:rPr>
        <w:t xml:space="preserve">daptive </w:t>
      </w:r>
      <w:r w:rsidR="00E84A44">
        <w:rPr>
          <w:rFonts w:asciiTheme="majorHAnsi" w:hAnsiTheme="majorHAnsi" w:cstheme="majorHAnsi"/>
          <w:b/>
          <w:color w:val="auto"/>
          <w:szCs w:val="18"/>
          <w:lang w:val="de-DE"/>
        </w:rPr>
        <w:t>Tempomat</w:t>
      </w:r>
      <w:r w:rsidR="004F2CF8" w:rsidRPr="004F2CF8">
        <w:rPr>
          <w:rFonts w:asciiTheme="majorHAnsi" w:hAnsiTheme="majorHAnsi" w:cstheme="majorHAnsi"/>
          <w:color w:val="auto"/>
          <w:szCs w:val="18"/>
          <w:lang w:val="de-DE"/>
        </w:rPr>
        <w:t xml:space="preserve"> (Adaptive Cruise Control ACC) passt die Geschwi</w:t>
      </w:r>
      <w:r w:rsidR="00B829DD">
        <w:rPr>
          <w:rFonts w:asciiTheme="majorHAnsi" w:hAnsiTheme="majorHAnsi" w:cstheme="majorHAnsi"/>
          <w:color w:val="auto"/>
          <w:szCs w:val="18"/>
          <w:lang w:val="de-DE"/>
        </w:rPr>
        <w:t>ndigkeit unter bestimmten Bedin</w:t>
      </w:r>
      <w:r w:rsidR="004F2CF8" w:rsidRPr="004F2CF8">
        <w:rPr>
          <w:rFonts w:asciiTheme="majorHAnsi" w:hAnsiTheme="majorHAnsi" w:cstheme="majorHAnsi"/>
          <w:color w:val="auto"/>
          <w:szCs w:val="18"/>
          <w:lang w:val="de-DE"/>
        </w:rPr>
        <w:t>gungen der aktuellen Verkehrssituation an. Wechselt zum Beispiel ein l</w:t>
      </w:r>
      <w:r w:rsidR="00B829DD">
        <w:rPr>
          <w:rFonts w:asciiTheme="majorHAnsi" w:hAnsiTheme="majorHAnsi" w:cstheme="majorHAnsi"/>
          <w:color w:val="auto"/>
          <w:szCs w:val="18"/>
          <w:lang w:val="de-DE"/>
        </w:rPr>
        <w:t>angsamer fahrender Verkehrsteil</w:t>
      </w:r>
      <w:r w:rsidR="004F2CF8" w:rsidRPr="004F2CF8">
        <w:rPr>
          <w:rFonts w:asciiTheme="majorHAnsi" w:hAnsiTheme="majorHAnsi" w:cstheme="majorHAnsi"/>
          <w:color w:val="auto"/>
          <w:szCs w:val="18"/>
          <w:lang w:val="de-DE"/>
        </w:rPr>
        <w:t xml:space="preserve">nehmer auf die eigene Fahrspur, reduziert das </w:t>
      </w:r>
      <w:r w:rsidR="00B829DD">
        <w:rPr>
          <w:rFonts w:asciiTheme="majorHAnsi" w:hAnsiTheme="majorHAnsi" w:cstheme="majorHAnsi"/>
          <w:color w:val="auto"/>
          <w:szCs w:val="18"/>
          <w:lang w:val="de-DE"/>
        </w:rPr>
        <w:t>System automatisch die Geschwin</w:t>
      </w:r>
      <w:r w:rsidR="004F2CF8" w:rsidRPr="004F2CF8">
        <w:rPr>
          <w:rFonts w:asciiTheme="majorHAnsi" w:hAnsiTheme="majorHAnsi" w:cstheme="majorHAnsi"/>
          <w:color w:val="auto"/>
          <w:szCs w:val="18"/>
          <w:lang w:val="de-DE"/>
        </w:rPr>
        <w:t>digke</w:t>
      </w:r>
      <w:r w:rsidR="00B829DD">
        <w:rPr>
          <w:rFonts w:asciiTheme="majorHAnsi" w:hAnsiTheme="majorHAnsi" w:cstheme="majorHAnsi"/>
          <w:color w:val="auto"/>
          <w:szCs w:val="18"/>
          <w:lang w:val="de-DE"/>
        </w:rPr>
        <w:t>it, um den vorein</w:t>
      </w:r>
      <w:r w:rsidR="004F2CF8" w:rsidRPr="004F2CF8">
        <w:rPr>
          <w:rFonts w:asciiTheme="majorHAnsi" w:hAnsiTheme="majorHAnsi" w:cstheme="majorHAnsi"/>
          <w:color w:val="auto"/>
          <w:szCs w:val="18"/>
          <w:lang w:val="de-DE"/>
        </w:rPr>
        <w:t>gestellten Sicherheitsabstand einzuhalten. Ist die</w:t>
      </w:r>
      <w:r w:rsidR="00B829DD">
        <w:rPr>
          <w:rFonts w:asciiTheme="majorHAnsi" w:hAnsiTheme="majorHAnsi" w:cstheme="majorHAnsi"/>
          <w:color w:val="auto"/>
          <w:szCs w:val="18"/>
          <w:lang w:val="de-DE"/>
        </w:rPr>
        <w:t xml:space="preserve"> Spur wieder frei, wird automat</w:t>
      </w:r>
      <w:r w:rsidR="004F2CF8" w:rsidRPr="004F2CF8">
        <w:rPr>
          <w:rFonts w:asciiTheme="majorHAnsi" w:hAnsiTheme="majorHAnsi" w:cstheme="majorHAnsi"/>
          <w:color w:val="auto"/>
          <w:szCs w:val="18"/>
          <w:lang w:val="de-DE"/>
        </w:rPr>
        <w:t>isch die Geschwindigkeit wieder auf de</w:t>
      </w:r>
      <w:r w:rsidR="00E84A44">
        <w:rPr>
          <w:rFonts w:asciiTheme="majorHAnsi" w:hAnsiTheme="majorHAnsi" w:cstheme="majorHAnsi"/>
          <w:color w:val="auto"/>
          <w:szCs w:val="18"/>
          <w:lang w:val="de-DE"/>
        </w:rPr>
        <w:t>n gewünschten Wert erhöht. Der</w:t>
      </w:r>
      <w:r w:rsidR="00B829DD">
        <w:rPr>
          <w:rFonts w:asciiTheme="majorHAnsi" w:hAnsiTheme="majorHAnsi" w:cstheme="majorHAnsi"/>
          <w:color w:val="auto"/>
          <w:szCs w:val="18"/>
          <w:lang w:val="de-DE"/>
        </w:rPr>
        <w:t xml:space="preserve"> adaptive </w:t>
      </w:r>
      <w:r w:rsidR="00E84A44">
        <w:rPr>
          <w:rFonts w:asciiTheme="majorHAnsi" w:hAnsiTheme="majorHAnsi" w:cstheme="majorHAnsi"/>
          <w:color w:val="auto"/>
          <w:szCs w:val="18"/>
          <w:lang w:val="de-DE"/>
        </w:rPr>
        <w:t>Tempomat</w:t>
      </w:r>
      <w:r w:rsidR="00B829DD">
        <w:rPr>
          <w:rFonts w:asciiTheme="majorHAnsi" w:hAnsiTheme="majorHAnsi" w:cstheme="majorHAnsi"/>
          <w:color w:val="auto"/>
          <w:szCs w:val="18"/>
          <w:lang w:val="de-DE"/>
        </w:rPr>
        <w:t xml:space="preserve"> funktioniert bei Geschwindigkeiten über</w:t>
      </w:r>
      <w:r w:rsidR="004F2CF8" w:rsidRPr="004F2CF8">
        <w:rPr>
          <w:rFonts w:asciiTheme="majorHAnsi" w:hAnsiTheme="majorHAnsi" w:cstheme="majorHAnsi"/>
          <w:color w:val="auto"/>
          <w:szCs w:val="18"/>
          <w:lang w:val="de-DE"/>
        </w:rPr>
        <w:t xml:space="preserve"> 30 km/h.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Eine besonders effektive Sicherheitseinrichtung des neuen Fiat 500X ist der </w:t>
      </w:r>
      <w:r w:rsidR="00D206A5">
        <w:rPr>
          <w:rFonts w:asciiTheme="majorHAnsi" w:hAnsiTheme="majorHAnsi" w:cstheme="majorHAnsi"/>
          <w:b/>
          <w:color w:val="auto"/>
          <w:szCs w:val="18"/>
          <w:lang w:val="de-DE"/>
        </w:rPr>
        <w:t>a</w:t>
      </w:r>
      <w:r w:rsidR="00E84A44">
        <w:rPr>
          <w:rFonts w:asciiTheme="majorHAnsi" w:hAnsiTheme="majorHAnsi" w:cstheme="majorHAnsi"/>
          <w:b/>
          <w:color w:val="auto"/>
          <w:szCs w:val="18"/>
          <w:lang w:val="de-DE"/>
        </w:rPr>
        <w:t>utonome Not</w:t>
      </w:r>
      <w:r w:rsidRPr="004F2CF8">
        <w:rPr>
          <w:rFonts w:asciiTheme="majorHAnsi" w:hAnsiTheme="majorHAnsi" w:cstheme="majorHAnsi"/>
          <w:b/>
          <w:color w:val="auto"/>
          <w:szCs w:val="18"/>
          <w:lang w:val="de-DE"/>
        </w:rPr>
        <w:t>brems</w:t>
      </w:r>
      <w:r w:rsidR="00E84A44">
        <w:rPr>
          <w:rFonts w:asciiTheme="majorHAnsi" w:hAnsiTheme="majorHAnsi" w:cstheme="majorHAnsi"/>
          <w:b/>
          <w:color w:val="auto"/>
          <w:szCs w:val="18"/>
          <w:lang w:val="de-DE"/>
        </w:rPr>
        <w:t>-</w:t>
      </w:r>
      <w:r w:rsidRPr="004F2CF8">
        <w:rPr>
          <w:rFonts w:asciiTheme="majorHAnsi" w:hAnsiTheme="majorHAnsi" w:cstheme="majorHAnsi"/>
          <w:b/>
          <w:color w:val="auto"/>
          <w:szCs w:val="18"/>
          <w:lang w:val="de-DE"/>
        </w:rPr>
        <w:t>assistent.</w:t>
      </w:r>
      <w:r w:rsidRPr="004F2CF8">
        <w:rPr>
          <w:rFonts w:asciiTheme="majorHAnsi" w:hAnsiTheme="majorHAnsi" w:cstheme="majorHAnsi"/>
          <w:color w:val="auto"/>
          <w:szCs w:val="18"/>
          <w:lang w:val="de-DE"/>
        </w:rPr>
        <w:t xml:space="preserve"> Das System miss</w:t>
      </w:r>
      <w:r w:rsidR="00E84A44">
        <w:rPr>
          <w:rFonts w:asciiTheme="majorHAnsi" w:hAnsiTheme="majorHAnsi" w:cstheme="majorHAnsi"/>
          <w:color w:val="auto"/>
          <w:szCs w:val="18"/>
          <w:lang w:val="de-DE"/>
        </w:rPr>
        <w:t>t den Abstand zu Hindernissen auf</w:t>
      </w:r>
      <w:r w:rsidRPr="004F2CF8">
        <w:rPr>
          <w:rFonts w:asciiTheme="majorHAnsi" w:hAnsiTheme="majorHAnsi" w:cstheme="majorHAnsi"/>
          <w:color w:val="auto"/>
          <w:szCs w:val="18"/>
          <w:lang w:val="de-DE"/>
        </w:rPr>
        <w:t xml:space="preserve"> der Fahrspur. Sollte der Fahrer im Notfall nicht oder </w:t>
      </w:r>
      <w:r w:rsidR="00E84A44">
        <w:rPr>
          <w:rFonts w:asciiTheme="majorHAnsi" w:hAnsiTheme="majorHAnsi" w:cstheme="majorHAnsi"/>
          <w:color w:val="auto"/>
          <w:szCs w:val="18"/>
          <w:lang w:val="de-DE"/>
        </w:rPr>
        <w:t xml:space="preserve">falsch reagieren, löst der </w:t>
      </w:r>
      <w:r w:rsidRPr="004F2CF8">
        <w:rPr>
          <w:rFonts w:asciiTheme="majorHAnsi" w:hAnsiTheme="majorHAnsi" w:cstheme="majorHAnsi"/>
          <w:color w:val="auto"/>
          <w:szCs w:val="18"/>
          <w:lang w:val="de-DE"/>
        </w:rPr>
        <w:t>Notbremsassistent autom</w:t>
      </w:r>
      <w:r w:rsidR="00D206A5">
        <w:rPr>
          <w:rFonts w:asciiTheme="majorHAnsi" w:hAnsiTheme="majorHAnsi" w:cstheme="majorHAnsi"/>
          <w:color w:val="auto"/>
          <w:szCs w:val="18"/>
          <w:lang w:val="de-DE"/>
        </w:rPr>
        <w:t>atisch einen Brems</w:t>
      </w:r>
      <w:r w:rsidRPr="004F2CF8">
        <w:rPr>
          <w:rFonts w:asciiTheme="majorHAnsi" w:hAnsiTheme="majorHAnsi" w:cstheme="majorHAnsi"/>
          <w:color w:val="auto"/>
          <w:szCs w:val="18"/>
          <w:lang w:val="de-DE"/>
        </w:rPr>
        <w:t xml:space="preserve">vorgang aus und nimmt gleichzeitig die Motorleistung zurück. Abhängig von bestimmten Parametern (Straßenbedingungen, </w:t>
      </w:r>
      <w:r w:rsidRPr="004F2CF8">
        <w:rPr>
          <w:rFonts w:asciiTheme="majorHAnsi" w:hAnsiTheme="majorHAnsi" w:cstheme="majorHAnsi"/>
          <w:color w:val="auto"/>
          <w:szCs w:val="18"/>
          <w:lang w:val="de-DE"/>
        </w:rPr>
        <w:lastRenderedPageBreak/>
        <w:t>Geschwindigkeit und Fahrtrichtung</w:t>
      </w:r>
      <w:r w:rsidR="00D206A5">
        <w:rPr>
          <w:rFonts w:asciiTheme="majorHAnsi" w:hAnsiTheme="majorHAnsi" w:cstheme="majorHAnsi"/>
          <w:color w:val="auto"/>
          <w:szCs w:val="18"/>
          <w:lang w:val="de-DE"/>
        </w:rPr>
        <w:t xml:space="preserve"> des Fahrzeugs, Lenkwinkel, Hindernisanord</w:t>
      </w:r>
      <w:r w:rsidRPr="004F2CF8">
        <w:rPr>
          <w:rFonts w:asciiTheme="majorHAnsi" w:hAnsiTheme="majorHAnsi" w:cstheme="majorHAnsi"/>
          <w:color w:val="auto"/>
          <w:szCs w:val="18"/>
          <w:lang w:val="de-DE"/>
        </w:rPr>
        <w:t>nung, Reifenzustand usw.), kann der Eingriff</w:t>
      </w:r>
      <w:r w:rsidR="00D206A5">
        <w:rPr>
          <w:rFonts w:asciiTheme="majorHAnsi" w:hAnsiTheme="majorHAnsi" w:cstheme="majorHAnsi"/>
          <w:color w:val="auto"/>
          <w:szCs w:val="18"/>
          <w:lang w:val="de-DE"/>
        </w:rPr>
        <w:t xml:space="preserve"> eine Kollision verhin</w:t>
      </w:r>
      <w:r w:rsidRPr="004F2CF8">
        <w:rPr>
          <w:rFonts w:asciiTheme="majorHAnsi" w:hAnsiTheme="majorHAnsi" w:cstheme="majorHAnsi"/>
          <w:color w:val="auto"/>
          <w:szCs w:val="18"/>
          <w:lang w:val="de-DE"/>
        </w:rPr>
        <w:t xml:space="preserve">dern oder </w:t>
      </w:r>
      <w:r w:rsidR="00D206A5">
        <w:rPr>
          <w:rFonts w:asciiTheme="majorHAnsi" w:hAnsiTheme="majorHAnsi" w:cstheme="majorHAnsi"/>
          <w:color w:val="auto"/>
          <w:szCs w:val="18"/>
          <w:lang w:val="de-DE"/>
        </w:rPr>
        <w:t xml:space="preserve">zumindest </w:t>
      </w:r>
      <w:r w:rsidRPr="004F2CF8">
        <w:rPr>
          <w:rFonts w:asciiTheme="majorHAnsi" w:hAnsiTheme="majorHAnsi" w:cstheme="majorHAnsi"/>
          <w:color w:val="auto"/>
          <w:szCs w:val="18"/>
          <w:lang w:val="de-DE"/>
        </w:rPr>
        <w:t>d</w:t>
      </w:r>
      <w:r w:rsidR="00D206A5">
        <w:rPr>
          <w:rFonts w:asciiTheme="majorHAnsi" w:hAnsiTheme="majorHAnsi" w:cstheme="majorHAnsi"/>
          <w:color w:val="auto"/>
          <w:szCs w:val="18"/>
          <w:lang w:val="de-DE"/>
        </w:rPr>
        <w:t>eren Auswirku</w:t>
      </w:r>
      <w:r w:rsidR="00AE0193">
        <w:rPr>
          <w:rFonts w:asciiTheme="majorHAnsi" w:hAnsiTheme="majorHAnsi" w:cstheme="majorHAnsi"/>
          <w:color w:val="auto"/>
          <w:szCs w:val="18"/>
          <w:lang w:val="de-DE"/>
        </w:rPr>
        <w:t xml:space="preserve">ngen mindern. Der autonome </w:t>
      </w:r>
      <w:r w:rsidR="00D206A5">
        <w:rPr>
          <w:rFonts w:asciiTheme="majorHAnsi" w:hAnsiTheme="majorHAnsi" w:cstheme="majorHAnsi"/>
          <w:color w:val="auto"/>
          <w:szCs w:val="18"/>
          <w:lang w:val="de-DE"/>
        </w:rPr>
        <w:t>Not</w:t>
      </w:r>
      <w:r w:rsidRPr="004F2CF8">
        <w:rPr>
          <w:rFonts w:asciiTheme="majorHAnsi" w:hAnsiTheme="majorHAnsi" w:cstheme="majorHAnsi"/>
          <w:color w:val="auto"/>
          <w:szCs w:val="18"/>
          <w:lang w:val="de-DE"/>
        </w:rPr>
        <w:t>bremsassistent hält zwei weitere Funk</w:t>
      </w:r>
      <w:r w:rsidR="00D206A5">
        <w:rPr>
          <w:rFonts w:asciiTheme="majorHAnsi" w:hAnsiTheme="majorHAnsi" w:cstheme="majorHAnsi"/>
          <w:color w:val="auto"/>
          <w:szCs w:val="18"/>
          <w:lang w:val="de-DE"/>
        </w:rPr>
        <w:t>tionen bereit. Mit der automati</w:t>
      </w:r>
      <w:r w:rsidRPr="004F2CF8">
        <w:rPr>
          <w:rFonts w:asciiTheme="majorHAnsi" w:hAnsiTheme="majorHAnsi" w:cstheme="majorHAnsi"/>
          <w:color w:val="auto"/>
          <w:szCs w:val="18"/>
          <w:lang w:val="de-DE"/>
        </w:rPr>
        <w:t xml:space="preserve">schen Bremsbereitschaft (Prefill) wird vorsorglich Druck im Bremssystem aufgebaut, womit ein </w:t>
      </w:r>
      <w:r w:rsidR="00D206A5">
        <w:rPr>
          <w:rFonts w:asciiTheme="majorHAnsi" w:hAnsiTheme="majorHAnsi" w:cstheme="majorHAnsi"/>
          <w:color w:val="auto"/>
          <w:szCs w:val="18"/>
          <w:lang w:val="de-DE"/>
        </w:rPr>
        <w:t>schnelle</w:t>
      </w:r>
      <w:r w:rsidRPr="004F2CF8">
        <w:rPr>
          <w:rFonts w:asciiTheme="majorHAnsi" w:hAnsiTheme="majorHAnsi" w:cstheme="majorHAnsi"/>
          <w:color w:val="auto"/>
          <w:szCs w:val="18"/>
          <w:lang w:val="de-DE"/>
        </w:rPr>
        <w:t xml:space="preserve">res Ansprechen der Bremsen erreicht wird, sowohl bei einer Reaktion </w:t>
      </w:r>
      <w:r w:rsidR="00D206A5">
        <w:rPr>
          <w:rFonts w:asciiTheme="majorHAnsi" w:hAnsiTheme="majorHAnsi" w:cstheme="majorHAnsi"/>
          <w:color w:val="auto"/>
          <w:szCs w:val="18"/>
          <w:lang w:val="de-DE"/>
        </w:rPr>
        <w:t>des Fahrers als auch beim Auslö</w:t>
      </w:r>
      <w:r w:rsidRPr="004F2CF8">
        <w:rPr>
          <w:rFonts w:asciiTheme="majorHAnsi" w:hAnsiTheme="majorHAnsi" w:cstheme="majorHAnsi"/>
          <w:color w:val="auto"/>
          <w:szCs w:val="18"/>
          <w:lang w:val="de-DE"/>
        </w:rPr>
        <w:t>sen der automatischen Notbremsung. Der Bremsassistent (Brake Assist) sorgt darüber hinaus für den schnellstmöglichen Aufbau optimaler Bremsleistung.</w:t>
      </w:r>
    </w:p>
    <w:p w:rsidR="004F2CF8" w:rsidRPr="004F2CF8" w:rsidRDefault="004F2CF8" w:rsidP="004F2CF8">
      <w:pPr>
        <w:spacing w:line="280" w:lineRule="atLeast"/>
        <w:rPr>
          <w:rFonts w:asciiTheme="majorHAnsi" w:hAnsiTheme="majorHAnsi" w:cstheme="majorHAnsi"/>
          <w:color w:val="auto"/>
          <w:szCs w:val="18"/>
          <w:lang w:val="de-DE"/>
        </w:rPr>
      </w:pPr>
    </w:p>
    <w:p w:rsid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Der </w:t>
      </w:r>
      <w:r w:rsidRPr="004F2CF8">
        <w:rPr>
          <w:rFonts w:asciiTheme="majorHAnsi" w:hAnsiTheme="majorHAnsi" w:cstheme="majorHAnsi"/>
          <w:b/>
          <w:color w:val="auto"/>
          <w:szCs w:val="18"/>
          <w:lang w:val="de-DE"/>
        </w:rPr>
        <w:t>Lichtsensor</w:t>
      </w:r>
      <w:r w:rsidRPr="004F2CF8">
        <w:rPr>
          <w:rFonts w:asciiTheme="majorHAnsi" w:hAnsiTheme="majorHAnsi" w:cstheme="majorHAnsi"/>
          <w:color w:val="auto"/>
          <w:szCs w:val="18"/>
          <w:lang w:val="de-DE"/>
        </w:rPr>
        <w:t xml:space="preserve"> schaltet im neuen Fiat 500X beim Eintreten der Dunkel</w:t>
      </w:r>
      <w:r w:rsidR="00D206A5">
        <w:rPr>
          <w:rFonts w:asciiTheme="majorHAnsi" w:hAnsiTheme="majorHAnsi" w:cstheme="majorHAnsi"/>
          <w:color w:val="auto"/>
          <w:szCs w:val="18"/>
          <w:lang w:val="de-DE"/>
        </w:rPr>
        <w:t>heit – oder auch in Unterführun</w:t>
      </w:r>
      <w:r w:rsidRPr="004F2CF8">
        <w:rPr>
          <w:rFonts w:asciiTheme="majorHAnsi" w:hAnsiTheme="majorHAnsi" w:cstheme="majorHAnsi"/>
          <w:color w:val="auto"/>
          <w:szCs w:val="18"/>
          <w:lang w:val="de-DE"/>
        </w:rPr>
        <w:t xml:space="preserve">gen – automatisch das Fahrlicht ein. Als Zusatzfunktion ist das </w:t>
      </w:r>
      <w:r w:rsidR="00D206A5">
        <w:rPr>
          <w:rFonts w:asciiTheme="majorHAnsi" w:hAnsiTheme="majorHAnsi" w:cstheme="majorHAnsi"/>
          <w:b/>
          <w:color w:val="auto"/>
          <w:szCs w:val="18"/>
          <w:lang w:val="de-DE"/>
        </w:rPr>
        <w:t>a</w:t>
      </w:r>
      <w:r w:rsidRPr="004F2CF8">
        <w:rPr>
          <w:rFonts w:asciiTheme="majorHAnsi" w:hAnsiTheme="majorHAnsi" w:cstheme="majorHAnsi"/>
          <w:b/>
          <w:color w:val="auto"/>
          <w:szCs w:val="18"/>
          <w:lang w:val="de-DE"/>
        </w:rPr>
        <w:t>daptive Fernlicht</w:t>
      </w:r>
      <w:r w:rsidR="00D206A5">
        <w:rPr>
          <w:rFonts w:asciiTheme="majorHAnsi" w:hAnsiTheme="majorHAnsi" w:cstheme="majorHAnsi"/>
          <w:color w:val="auto"/>
          <w:szCs w:val="18"/>
          <w:lang w:val="de-DE"/>
        </w:rPr>
        <w:t xml:space="preserve"> verfügbar, das auto</w:t>
      </w:r>
      <w:r w:rsidRPr="004F2CF8">
        <w:rPr>
          <w:rFonts w:asciiTheme="majorHAnsi" w:hAnsiTheme="majorHAnsi" w:cstheme="majorHAnsi"/>
          <w:color w:val="auto"/>
          <w:szCs w:val="18"/>
          <w:lang w:val="de-DE"/>
        </w:rPr>
        <w:t xml:space="preserve">matisch auf normales Abblendlicht zurückschaltet, wenn andere Fahrzeuge entgegenkommen.   </w:t>
      </w:r>
    </w:p>
    <w:p w:rsidR="00B17FB2" w:rsidRPr="004F2CF8" w:rsidRDefault="00B17FB2"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Die Signale eines Radarsystems werten </w:t>
      </w:r>
      <w:r w:rsidRPr="000A0DB6">
        <w:rPr>
          <w:rFonts w:asciiTheme="majorHAnsi" w:hAnsiTheme="majorHAnsi" w:cstheme="majorHAnsi"/>
          <w:b/>
          <w:color w:val="auto"/>
          <w:szCs w:val="18"/>
          <w:lang w:val="de-DE"/>
        </w:rPr>
        <w:t>Totwinkel</w:t>
      </w:r>
      <w:r w:rsidR="00AE0193">
        <w:rPr>
          <w:rFonts w:asciiTheme="majorHAnsi" w:hAnsiTheme="majorHAnsi" w:cstheme="majorHAnsi"/>
          <w:b/>
          <w:color w:val="auto"/>
          <w:szCs w:val="18"/>
          <w:lang w:val="de-DE"/>
        </w:rPr>
        <w:t>warner</w:t>
      </w:r>
      <w:r w:rsidRPr="004F2CF8">
        <w:rPr>
          <w:rFonts w:asciiTheme="majorHAnsi" w:hAnsiTheme="majorHAnsi" w:cstheme="majorHAnsi"/>
          <w:color w:val="auto"/>
          <w:szCs w:val="18"/>
          <w:lang w:val="de-DE"/>
        </w:rPr>
        <w:t xml:space="preserve"> und </w:t>
      </w:r>
      <w:r w:rsidR="00D206A5">
        <w:rPr>
          <w:rFonts w:asciiTheme="majorHAnsi" w:hAnsiTheme="majorHAnsi" w:cstheme="majorHAnsi"/>
          <w:b/>
          <w:color w:val="auto"/>
          <w:szCs w:val="18"/>
          <w:lang w:val="de-DE"/>
        </w:rPr>
        <w:t>h</w:t>
      </w:r>
      <w:r w:rsidRPr="000A0DB6">
        <w:rPr>
          <w:rFonts w:asciiTheme="majorHAnsi" w:hAnsiTheme="majorHAnsi" w:cstheme="majorHAnsi"/>
          <w:b/>
          <w:color w:val="auto"/>
          <w:szCs w:val="18"/>
          <w:lang w:val="de-DE"/>
        </w:rPr>
        <w:t>intere Bewegungserkennung</w:t>
      </w:r>
      <w:r w:rsidRPr="004F2CF8">
        <w:rPr>
          <w:rFonts w:asciiTheme="majorHAnsi" w:hAnsiTheme="majorHAnsi" w:cstheme="majorHAnsi"/>
          <w:color w:val="auto"/>
          <w:szCs w:val="18"/>
          <w:lang w:val="de-DE"/>
        </w:rPr>
        <w:t xml:space="preserve"> aus. D</w:t>
      </w:r>
      <w:r w:rsidR="00AE0193">
        <w:rPr>
          <w:rFonts w:asciiTheme="majorHAnsi" w:hAnsiTheme="majorHAnsi" w:cstheme="majorHAnsi"/>
          <w:color w:val="auto"/>
          <w:szCs w:val="18"/>
          <w:lang w:val="de-DE"/>
        </w:rPr>
        <w:t>as Totwinkelwarnsystem</w:t>
      </w:r>
      <w:r w:rsidRPr="004F2CF8">
        <w:rPr>
          <w:rFonts w:asciiTheme="majorHAnsi" w:hAnsiTheme="majorHAnsi" w:cstheme="majorHAnsi"/>
          <w:color w:val="auto"/>
          <w:szCs w:val="18"/>
          <w:lang w:val="de-DE"/>
        </w:rPr>
        <w:t xml:space="preserve"> warnt vor Fahrzeugen, die sich </w:t>
      </w:r>
      <w:r w:rsidR="00D206A5">
        <w:rPr>
          <w:rFonts w:asciiTheme="majorHAnsi" w:hAnsiTheme="majorHAnsi" w:cstheme="majorHAnsi"/>
          <w:color w:val="auto"/>
          <w:szCs w:val="18"/>
          <w:lang w:val="de-DE"/>
        </w:rPr>
        <w:t>neben</w:t>
      </w:r>
      <w:r w:rsidRPr="004F2CF8">
        <w:rPr>
          <w:rFonts w:asciiTheme="majorHAnsi" w:hAnsiTheme="majorHAnsi" w:cstheme="majorHAnsi"/>
          <w:color w:val="auto"/>
          <w:szCs w:val="18"/>
          <w:lang w:val="de-DE"/>
        </w:rPr>
        <w:t xml:space="preserve"> dem eigenen Fahrzeug im in den Spiegeln nicht sichtbaren Ber</w:t>
      </w:r>
      <w:r w:rsidR="00D206A5">
        <w:rPr>
          <w:rFonts w:asciiTheme="majorHAnsi" w:hAnsiTheme="majorHAnsi" w:cstheme="majorHAnsi"/>
          <w:color w:val="auto"/>
          <w:szCs w:val="18"/>
          <w:lang w:val="de-DE"/>
        </w:rPr>
        <w:t>eich befinden, dem sogenannten t</w:t>
      </w:r>
      <w:r w:rsidRPr="004F2CF8">
        <w:rPr>
          <w:rFonts w:asciiTheme="majorHAnsi" w:hAnsiTheme="majorHAnsi" w:cstheme="majorHAnsi"/>
          <w:color w:val="auto"/>
          <w:szCs w:val="18"/>
          <w:lang w:val="de-DE"/>
        </w:rPr>
        <w:t xml:space="preserve">oten Winkel. </w:t>
      </w:r>
      <w:r w:rsidR="00D206A5">
        <w:rPr>
          <w:rFonts w:asciiTheme="majorHAnsi" w:hAnsiTheme="majorHAnsi" w:cstheme="majorHAnsi"/>
          <w:color w:val="auto"/>
          <w:szCs w:val="18"/>
          <w:lang w:val="de-DE"/>
        </w:rPr>
        <w:t>Damit macht dieser Assistent</w:t>
      </w:r>
      <w:r w:rsidRPr="004F2CF8">
        <w:rPr>
          <w:rFonts w:asciiTheme="majorHAnsi" w:hAnsiTheme="majorHAnsi" w:cstheme="majorHAnsi"/>
          <w:color w:val="auto"/>
          <w:szCs w:val="18"/>
          <w:lang w:val="de-DE"/>
        </w:rPr>
        <w:t xml:space="preserve"> </w:t>
      </w:r>
      <w:r w:rsidR="00D206A5">
        <w:rPr>
          <w:rFonts w:asciiTheme="majorHAnsi" w:hAnsiTheme="majorHAnsi" w:cstheme="majorHAnsi"/>
          <w:color w:val="auto"/>
          <w:szCs w:val="18"/>
          <w:lang w:val="de-DE"/>
        </w:rPr>
        <w:t xml:space="preserve">Spurwechsel sicherer. </w:t>
      </w:r>
      <w:r w:rsidR="00087C57">
        <w:rPr>
          <w:rFonts w:asciiTheme="majorHAnsi" w:hAnsiTheme="majorHAnsi" w:cstheme="majorHAnsi"/>
          <w:color w:val="auto"/>
          <w:szCs w:val="18"/>
          <w:lang w:val="de-DE"/>
        </w:rPr>
        <w:t xml:space="preserve">Auch die </w:t>
      </w:r>
      <w:r w:rsidR="00D206A5">
        <w:rPr>
          <w:rFonts w:asciiTheme="majorHAnsi" w:hAnsiTheme="majorHAnsi" w:cstheme="majorHAnsi"/>
          <w:color w:val="auto"/>
          <w:szCs w:val="18"/>
          <w:lang w:val="de-DE"/>
        </w:rPr>
        <w:t>hintere Bewegungserken</w:t>
      </w:r>
      <w:r w:rsidR="00D206A5" w:rsidRPr="004F2CF8">
        <w:rPr>
          <w:rFonts w:asciiTheme="majorHAnsi" w:hAnsiTheme="majorHAnsi" w:cstheme="majorHAnsi"/>
          <w:color w:val="auto"/>
          <w:szCs w:val="18"/>
          <w:lang w:val="de-DE"/>
        </w:rPr>
        <w:t>nung</w:t>
      </w:r>
      <w:r w:rsidR="00D206A5">
        <w:rPr>
          <w:rFonts w:asciiTheme="majorHAnsi" w:hAnsiTheme="majorHAnsi" w:cstheme="majorHAnsi"/>
          <w:color w:val="auto"/>
          <w:szCs w:val="18"/>
          <w:lang w:val="de-DE"/>
        </w:rPr>
        <w:t xml:space="preserve"> </w:t>
      </w:r>
      <w:r w:rsidR="00087C57">
        <w:rPr>
          <w:rFonts w:asciiTheme="majorHAnsi" w:hAnsiTheme="majorHAnsi" w:cstheme="majorHAnsi"/>
          <w:color w:val="auto"/>
          <w:szCs w:val="18"/>
          <w:lang w:val="de-DE"/>
        </w:rPr>
        <w:t>stellt einen effektiven</w:t>
      </w:r>
      <w:r w:rsidR="00087C57" w:rsidRPr="004F2CF8">
        <w:rPr>
          <w:rFonts w:asciiTheme="majorHAnsi" w:hAnsiTheme="majorHAnsi" w:cstheme="majorHAnsi"/>
          <w:color w:val="auto"/>
          <w:szCs w:val="18"/>
          <w:lang w:val="de-DE"/>
        </w:rPr>
        <w:t xml:space="preserve"> Helfer</w:t>
      </w:r>
      <w:r w:rsidR="00087C57">
        <w:rPr>
          <w:rFonts w:asciiTheme="majorHAnsi" w:hAnsiTheme="majorHAnsi" w:cstheme="majorHAnsi"/>
          <w:color w:val="auto"/>
          <w:szCs w:val="18"/>
          <w:lang w:val="de-DE"/>
        </w:rPr>
        <w:t xml:space="preserve"> dar,</w:t>
      </w:r>
      <w:r w:rsidR="00D206A5">
        <w:rPr>
          <w:rFonts w:asciiTheme="majorHAnsi" w:hAnsiTheme="majorHAnsi" w:cstheme="majorHAnsi"/>
          <w:color w:val="auto"/>
          <w:szCs w:val="18"/>
          <w:lang w:val="de-DE"/>
        </w:rPr>
        <w:t xml:space="preserve"> beispiels</w:t>
      </w:r>
      <w:r w:rsidRPr="004F2CF8">
        <w:rPr>
          <w:rFonts w:asciiTheme="majorHAnsi" w:hAnsiTheme="majorHAnsi" w:cstheme="majorHAnsi"/>
          <w:color w:val="auto"/>
          <w:szCs w:val="18"/>
          <w:lang w:val="de-DE"/>
        </w:rPr>
        <w:t>weise beim Rückwärtsauspar</w:t>
      </w:r>
      <w:r w:rsidR="00D206A5">
        <w:rPr>
          <w:rFonts w:asciiTheme="majorHAnsi" w:hAnsiTheme="majorHAnsi" w:cstheme="majorHAnsi"/>
          <w:color w:val="auto"/>
          <w:szCs w:val="18"/>
          <w:lang w:val="de-DE"/>
        </w:rPr>
        <w:t>ken aus einer Einfahrt</w:t>
      </w:r>
      <w:r w:rsidRPr="004F2CF8">
        <w:rPr>
          <w:rFonts w:asciiTheme="majorHAnsi" w:hAnsiTheme="majorHAnsi" w:cstheme="majorHAnsi"/>
          <w:color w:val="auto"/>
          <w:szCs w:val="18"/>
          <w:lang w:val="de-DE"/>
        </w:rPr>
        <w:t xml:space="preserve">. Sie überwacht den schwer oder gar nicht einsehbaren Verkehrsraum seitlich hinter dem Fahrzeug und warnt vor möglichen Kollisionen mit anderen Verkehrsteilnehmern.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087C57" w:rsidP="004F2CF8">
      <w:pPr>
        <w:spacing w:line="280" w:lineRule="atLeast"/>
        <w:rPr>
          <w:rFonts w:asciiTheme="majorHAnsi" w:hAnsiTheme="majorHAnsi" w:cstheme="majorHAnsi"/>
          <w:color w:val="auto"/>
          <w:szCs w:val="18"/>
          <w:lang w:val="de-DE"/>
        </w:rPr>
      </w:pPr>
      <w:r>
        <w:rPr>
          <w:rFonts w:asciiTheme="majorHAnsi" w:hAnsiTheme="majorHAnsi" w:cstheme="majorHAnsi"/>
          <w:b/>
          <w:color w:val="auto"/>
          <w:szCs w:val="18"/>
          <w:lang w:val="de-DE"/>
        </w:rPr>
        <w:t>Regen- und Licht</w:t>
      </w:r>
      <w:r w:rsidR="004F2CF8" w:rsidRPr="000A0DB6">
        <w:rPr>
          <w:rFonts w:asciiTheme="majorHAnsi" w:hAnsiTheme="majorHAnsi" w:cstheme="majorHAnsi"/>
          <w:b/>
          <w:color w:val="auto"/>
          <w:szCs w:val="18"/>
          <w:lang w:val="de-DE"/>
        </w:rPr>
        <w:t>sensor</w:t>
      </w:r>
      <w:r w:rsidR="004F2CF8" w:rsidRPr="004F2CF8">
        <w:rPr>
          <w:rFonts w:asciiTheme="majorHAnsi" w:hAnsiTheme="majorHAnsi" w:cstheme="majorHAnsi"/>
          <w:color w:val="auto"/>
          <w:szCs w:val="18"/>
          <w:lang w:val="de-DE"/>
        </w:rPr>
        <w:t xml:space="preserve"> erhalten ihre Informationen von einem zwischen Innenspiegel und Windschutzscheibe positionierten Infrarotsystem. Die Op</w:t>
      </w:r>
      <w:r w:rsidR="00D206A5">
        <w:rPr>
          <w:rFonts w:asciiTheme="majorHAnsi" w:hAnsiTheme="majorHAnsi" w:cstheme="majorHAnsi"/>
          <w:color w:val="auto"/>
          <w:szCs w:val="18"/>
          <w:lang w:val="de-DE"/>
        </w:rPr>
        <w:t>tik erkennt auf die Scheibe fallende Regentropfen</w:t>
      </w:r>
      <w:r w:rsidR="004F2CF8" w:rsidRPr="004F2CF8">
        <w:rPr>
          <w:rFonts w:asciiTheme="majorHAnsi" w:hAnsiTheme="majorHAnsi" w:cstheme="majorHAnsi"/>
          <w:color w:val="auto"/>
          <w:szCs w:val="18"/>
          <w:lang w:val="de-DE"/>
        </w:rPr>
        <w:t xml:space="preserve"> </w:t>
      </w:r>
      <w:r w:rsidR="00D206A5">
        <w:rPr>
          <w:rFonts w:asciiTheme="majorHAnsi" w:hAnsiTheme="majorHAnsi" w:cstheme="majorHAnsi"/>
          <w:color w:val="auto"/>
          <w:szCs w:val="18"/>
          <w:lang w:val="de-DE"/>
        </w:rPr>
        <w:t xml:space="preserve">und </w:t>
      </w:r>
      <w:r w:rsidR="004F2CF8" w:rsidRPr="004F2CF8">
        <w:rPr>
          <w:rFonts w:asciiTheme="majorHAnsi" w:hAnsiTheme="majorHAnsi" w:cstheme="majorHAnsi"/>
          <w:color w:val="auto"/>
          <w:szCs w:val="18"/>
          <w:lang w:val="de-DE"/>
        </w:rPr>
        <w:t xml:space="preserve">der Regensensor aktiviert automatisch den Scheibenwischer. Unterschreitet die Helligkeit einen bestimmten Wert, wird vom Lichtsensor </w:t>
      </w:r>
      <w:r w:rsidR="00D206A5" w:rsidRPr="004F2CF8">
        <w:rPr>
          <w:rFonts w:asciiTheme="majorHAnsi" w:hAnsiTheme="majorHAnsi" w:cstheme="majorHAnsi"/>
          <w:color w:val="auto"/>
          <w:szCs w:val="18"/>
          <w:lang w:val="de-DE"/>
        </w:rPr>
        <w:t xml:space="preserve">außerdem </w:t>
      </w:r>
      <w:r w:rsidR="004F2CF8" w:rsidRPr="004F2CF8">
        <w:rPr>
          <w:rFonts w:asciiTheme="majorHAnsi" w:hAnsiTheme="majorHAnsi" w:cstheme="majorHAnsi"/>
          <w:color w:val="auto"/>
          <w:szCs w:val="18"/>
          <w:lang w:val="de-DE"/>
        </w:rPr>
        <w:t>das Abblendlicht eingeschaltet.</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Die </w:t>
      </w:r>
      <w:r w:rsidRPr="000A0DB6">
        <w:rPr>
          <w:rFonts w:asciiTheme="majorHAnsi" w:hAnsiTheme="majorHAnsi" w:cstheme="majorHAnsi"/>
          <w:b/>
          <w:color w:val="auto"/>
          <w:szCs w:val="18"/>
          <w:lang w:val="de-DE"/>
        </w:rPr>
        <w:t>Rückfahrkamera</w:t>
      </w:r>
      <w:r w:rsidRPr="004F2CF8">
        <w:rPr>
          <w:rFonts w:asciiTheme="majorHAnsi" w:hAnsiTheme="majorHAnsi" w:cstheme="majorHAnsi"/>
          <w:color w:val="auto"/>
          <w:szCs w:val="18"/>
          <w:lang w:val="de-DE"/>
        </w:rPr>
        <w:t xml:space="preserve"> überträgt ihr Bild auf den Monitor des Entertainmentsystems in der Armaturentafel. Die Weitwinkel-Aufnahme wird von dynamischen Hilfslinien ergänzt, die passend zum Lenkeinschlag den Pfad des Fahrzeugs verdeutlichen und so Rückfahrmanöver entspannter und sicherer macht.</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Dank </w:t>
      </w:r>
      <w:r w:rsidR="00D206A5">
        <w:rPr>
          <w:rFonts w:asciiTheme="majorHAnsi" w:hAnsiTheme="majorHAnsi" w:cstheme="majorHAnsi"/>
          <w:b/>
          <w:color w:val="auto"/>
          <w:szCs w:val="18"/>
          <w:lang w:val="de-DE"/>
        </w:rPr>
        <w:t>s</w:t>
      </w:r>
      <w:r w:rsidRPr="000A0DB6">
        <w:rPr>
          <w:rFonts w:asciiTheme="majorHAnsi" w:hAnsiTheme="majorHAnsi" w:cstheme="majorHAnsi"/>
          <w:b/>
          <w:color w:val="auto"/>
          <w:szCs w:val="18"/>
          <w:lang w:val="de-DE"/>
        </w:rPr>
        <w:t>chlüssellosem Zugangs- und Motorstart-System</w:t>
      </w:r>
      <w:r w:rsidRPr="004F2CF8">
        <w:rPr>
          <w:rFonts w:asciiTheme="majorHAnsi" w:hAnsiTheme="majorHAnsi" w:cstheme="majorHAnsi"/>
          <w:color w:val="auto"/>
          <w:szCs w:val="18"/>
          <w:lang w:val="de-DE"/>
        </w:rPr>
        <w:t xml:space="preserve"> (Keyless En</w:t>
      </w:r>
      <w:r w:rsidR="00D206A5">
        <w:rPr>
          <w:rFonts w:asciiTheme="majorHAnsi" w:hAnsiTheme="majorHAnsi" w:cstheme="majorHAnsi"/>
          <w:color w:val="auto"/>
          <w:szCs w:val="18"/>
          <w:lang w:val="de-DE"/>
        </w:rPr>
        <w:t>try &amp; Keyless Go) kann der Fahr</w:t>
      </w:r>
      <w:r w:rsidRPr="004F2CF8">
        <w:rPr>
          <w:rFonts w:asciiTheme="majorHAnsi" w:hAnsiTheme="majorHAnsi" w:cstheme="majorHAnsi"/>
          <w:color w:val="auto"/>
          <w:szCs w:val="18"/>
          <w:lang w:val="de-DE"/>
        </w:rPr>
        <w:t xml:space="preserve">zeugschlüssel des neuen Fiat 500X in der Jacke oder Tasche verbleiben. Beim Ziehen am Türgriff </w:t>
      </w:r>
      <w:r w:rsidR="00087C57">
        <w:rPr>
          <w:rFonts w:asciiTheme="majorHAnsi" w:hAnsiTheme="majorHAnsi" w:cstheme="majorHAnsi"/>
          <w:color w:val="auto"/>
          <w:szCs w:val="18"/>
          <w:lang w:val="de-DE"/>
        </w:rPr>
        <w:t>fragt das Kontrollmodul</w:t>
      </w:r>
      <w:r w:rsidRPr="004F2CF8">
        <w:rPr>
          <w:rFonts w:asciiTheme="majorHAnsi" w:hAnsiTheme="majorHAnsi" w:cstheme="majorHAnsi"/>
          <w:color w:val="auto"/>
          <w:szCs w:val="18"/>
          <w:lang w:val="de-DE"/>
        </w:rPr>
        <w:t xml:space="preserve"> drahtlos den Sicherheitscode ab, bei Verifizierung w</w:t>
      </w:r>
      <w:r w:rsidR="00D206A5">
        <w:rPr>
          <w:rFonts w:asciiTheme="majorHAnsi" w:hAnsiTheme="majorHAnsi" w:cstheme="majorHAnsi"/>
          <w:color w:val="auto"/>
          <w:szCs w:val="18"/>
          <w:lang w:val="de-DE"/>
        </w:rPr>
        <w:t xml:space="preserve">erden </w:t>
      </w:r>
      <w:r w:rsidR="00087C57">
        <w:rPr>
          <w:rFonts w:asciiTheme="majorHAnsi" w:hAnsiTheme="majorHAnsi" w:cstheme="majorHAnsi"/>
          <w:color w:val="auto"/>
          <w:szCs w:val="18"/>
          <w:lang w:val="de-DE"/>
        </w:rPr>
        <w:t xml:space="preserve">darauf </w:t>
      </w:r>
      <w:r w:rsidR="00D206A5">
        <w:rPr>
          <w:rFonts w:asciiTheme="majorHAnsi" w:hAnsiTheme="majorHAnsi" w:cstheme="majorHAnsi"/>
          <w:color w:val="auto"/>
          <w:szCs w:val="18"/>
          <w:lang w:val="de-DE"/>
        </w:rPr>
        <w:t>die Türen automatisch ent</w:t>
      </w:r>
      <w:r w:rsidRPr="004F2CF8">
        <w:rPr>
          <w:rFonts w:asciiTheme="majorHAnsi" w:hAnsiTheme="majorHAnsi" w:cstheme="majorHAnsi"/>
          <w:color w:val="auto"/>
          <w:szCs w:val="18"/>
          <w:lang w:val="de-DE"/>
        </w:rPr>
        <w:t>riegelt. Der Motor kann anschließend durch Drücken des Startknopfs a</w:t>
      </w:r>
      <w:r w:rsidR="00D206A5">
        <w:rPr>
          <w:rFonts w:asciiTheme="majorHAnsi" w:hAnsiTheme="majorHAnsi" w:cstheme="majorHAnsi"/>
          <w:color w:val="auto"/>
          <w:szCs w:val="18"/>
          <w:lang w:val="de-DE"/>
        </w:rPr>
        <w:t>ngelassen werden.</w:t>
      </w:r>
      <w:r w:rsidRPr="004F2CF8">
        <w:rPr>
          <w:rFonts w:asciiTheme="majorHAnsi" w:hAnsiTheme="majorHAnsi" w:cstheme="majorHAnsi"/>
          <w:color w:val="auto"/>
          <w:szCs w:val="18"/>
          <w:lang w:val="de-DE"/>
        </w:rPr>
        <w:t xml:space="preserve">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Und schließlich sorgt der </w:t>
      </w:r>
      <w:r w:rsidRPr="000A0DB6">
        <w:rPr>
          <w:rFonts w:asciiTheme="majorHAnsi" w:hAnsiTheme="majorHAnsi" w:cstheme="majorHAnsi"/>
          <w:b/>
          <w:color w:val="auto"/>
          <w:szCs w:val="18"/>
          <w:lang w:val="de-DE"/>
        </w:rPr>
        <w:t>automatisch abblendende Innenspiegel</w:t>
      </w:r>
      <w:r w:rsidRPr="004F2CF8">
        <w:rPr>
          <w:rFonts w:asciiTheme="majorHAnsi" w:hAnsiTheme="majorHAnsi" w:cstheme="majorHAnsi"/>
          <w:color w:val="auto"/>
          <w:szCs w:val="18"/>
          <w:lang w:val="de-DE"/>
        </w:rPr>
        <w:t xml:space="preserve"> für mehr Fahrkomfort bei Dunkelheit. Die integrierte Elektronik dämpft </w:t>
      </w:r>
      <w:r w:rsidR="00087C57">
        <w:rPr>
          <w:rFonts w:asciiTheme="majorHAnsi" w:hAnsiTheme="majorHAnsi" w:cstheme="majorHAnsi"/>
          <w:color w:val="auto"/>
          <w:szCs w:val="18"/>
          <w:lang w:val="de-DE"/>
        </w:rPr>
        <w:t xml:space="preserve">dabei </w:t>
      </w:r>
      <w:r w:rsidRPr="004F2CF8">
        <w:rPr>
          <w:rFonts w:asciiTheme="majorHAnsi" w:hAnsiTheme="majorHAnsi" w:cstheme="majorHAnsi"/>
          <w:color w:val="auto"/>
          <w:szCs w:val="18"/>
          <w:lang w:val="de-DE"/>
        </w:rPr>
        <w:t xml:space="preserve">das Scheinwerferlicht </w:t>
      </w:r>
      <w:r w:rsidR="00D206A5">
        <w:rPr>
          <w:rFonts w:asciiTheme="majorHAnsi" w:hAnsiTheme="majorHAnsi" w:cstheme="majorHAnsi"/>
          <w:color w:val="auto"/>
          <w:szCs w:val="18"/>
          <w:lang w:val="de-DE"/>
        </w:rPr>
        <w:t>nach</w:t>
      </w:r>
      <w:r w:rsidRPr="004F2CF8">
        <w:rPr>
          <w:rFonts w:asciiTheme="majorHAnsi" w:hAnsiTheme="majorHAnsi" w:cstheme="majorHAnsi"/>
          <w:color w:val="auto"/>
          <w:szCs w:val="18"/>
          <w:lang w:val="de-DE"/>
        </w:rPr>
        <w:t>folgender Fahr</w:t>
      </w:r>
      <w:r w:rsidR="00D206A5">
        <w:rPr>
          <w:rFonts w:asciiTheme="majorHAnsi" w:hAnsiTheme="majorHAnsi" w:cstheme="majorHAnsi"/>
          <w:color w:val="auto"/>
          <w:szCs w:val="18"/>
          <w:lang w:val="de-DE"/>
        </w:rPr>
        <w:t>zeuge und reduziert so die Blen</w:t>
      </w:r>
      <w:r w:rsidRPr="004F2CF8">
        <w:rPr>
          <w:rFonts w:asciiTheme="majorHAnsi" w:hAnsiTheme="majorHAnsi" w:cstheme="majorHAnsi"/>
          <w:color w:val="auto"/>
          <w:szCs w:val="18"/>
          <w:lang w:val="de-DE"/>
        </w:rPr>
        <w:t xml:space="preserve">dung spürbar.            </w:t>
      </w:r>
    </w:p>
    <w:p w:rsidR="004F2CF8" w:rsidRDefault="004F2CF8" w:rsidP="004F2CF8">
      <w:pPr>
        <w:spacing w:line="280" w:lineRule="atLeast"/>
        <w:rPr>
          <w:rFonts w:asciiTheme="majorHAnsi" w:hAnsiTheme="majorHAnsi" w:cstheme="majorHAnsi"/>
          <w:color w:val="auto"/>
          <w:szCs w:val="18"/>
          <w:lang w:val="de-DE"/>
        </w:rPr>
      </w:pPr>
    </w:p>
    <w:p w:rsidR="00B17FB2" w:rsidRDefault="00B17FB2" w:rsidP="004F2CF8">
      <w:pPr>
        <w:spacing w:line="280" w:lineRule="atLeast"/>
        <w:rPr>
          <w:rFonts w:asciiTheme="majorHAnsi" w:hAnsiTheme="majorHAnsi" w:cstheme="majorHAnsi"/>
          <w:color w:val="auto"/>
          <w:szCs w:val="18"/>
          <w:lang w:val="de-DE"/>
        </w:rPr>
      </w:pPr>
    </w:p>
    <w:p w:rsidR="00B17FB2" w:rsidRPr="004F2CF8" w:rsidRDefault="00B17FB2" w:rsidP="004F2CF8">
      <w:pPr>
        <w:spacing w:line="280" w:lineRule="atLeast"/>
        <w:rPr>
          <w:rFonts w:asciiTheme="majorHAnsi" w:hAnsiTheme="majorHAnsi" w:cstheme="majorHAnsi"/>
          <w:color w:val="auto"/>
          <w:szCs w:val="18"/>
          <w:lang w:val="de-DE"/>
        </w:rPr>
      </w:pPr>
    </w:p>
    <w:p w:rsidR="004F2CF8" w:rsidRPr="000A0DB6" w:rsidRDefault="004F2CF8" w:rsidP="004F2CF8">
      <w:pPr>
        <w:spacing w:line="280" w:lineRule="atLeast"/>
        <w:rPr>
          <w:rFonts w:asciiTheme="majorHAnsi" w:hAnsiTheme="majorHAnsi" w:cstheme="majorHAnsi"/>
          <w:color w:val="C00000"/>
          <w:szCs w:val="18"/>
          <w:lang w:val="de-DE"/>
        </w:rPr>
      </w:pPr>
      <w:r w:rsidRPr="000A0DB6">
        <w:rPr>
          <w:rFonts w:asciiTheme="majorHAnsi" w:hAnsiTheme="majorHAnsi" w:cstheme="majorHAnsi"/>
          <w:color w:val="C00000"/>
          <w:szCs w:val="18"/>
          <w:lang w:val="de-DE"/>
        </w:rPr>
        <w:lastRenderedPageBreak/>
        <w:t>Entertainmentsystem Uconnect</w:t>
      </w:r>
      <w:r w:rsidRPr="000A0DB6">
        <w:rPr>
          <w:rFonts w:asciiTheme="majorHAnsi" w:hAnsiTheme="majorHAnsi" w:cstheme="majorHAnsi"/>
          <w:color w:val="C00000"/>
          <w:szCs w:val="18"/>
          <w:vertAlign w:val="superscript"/>
          <w:lang w:val="de-DE"/>
        </w:rPr>
        <w:t>TM</w:t>
      </w:r>
      <w:r w:rsidRPr="000A0DB6">
        <w:rPr>
          <w:rFonts w:asciiTheme="majorHAnsi" w:hAnsiTheme="majorHAnsi" w:cstheme="majorHAnsi"/>
          <w:color w:val="C00000"/>
          <w:szCs w:val="18"/>
          <w:lang w:val="de-DE"/>
        </w:rPr>
        <w:t xml:space="preserve"> garantiert moderne Konnektivität</w:t>
      </w:r>
    </w:p>
    <w:p w:rsidR="004F2CF8" w:rsidRPr="004F2CF8" w:rsidRDefault="00087C57" w:rsidP="00D206A5">
      <w:pPr>
        <w:rPr>
          <w:lang w:val="de-DE"/>
        </w:rPr>
      </w:pPr>
      <w:r>
        <w:rPr>
          <w:lang w:val="de-DE"/>
        </w:rPr>
        <w:t>Z</w:t>
      </w:r>
      <w:r w:rsidRPr="004F2CF8">
        <w:rPr>
          <w:lang w:val="de-DE"/>
        </w:rPr>
        <w:t>ur Mission von Fiat gehört</w:t>
      </w:r>
      <w:r>
        <w:rPr>
          <w:lang w:val="de-DE"/>
        </w:rPr>
        <w:t xml:space="preserve"> </w:t>
      </w:r>
      <w:r w:rsidR="00B17FB2">
        <w:rPr>
          <w:lang w:val="de-DE"/>
        </w:rPr>
        <w:t xml:space="preserve">es </w:t>
      </w:r>
      <w:r>
        <w:rPr>
          <w:lang w:val="de-DE"/>
        </w:rPr>
        <w:t>auch</w:t>
      </w:r>
      <w:r w:rsidR="00B17FB2">
        <w:rPr>
          <w:lang w:val="de-DE"/>
        </w:rPr>
        <w:t>,</w:t>
      </w:r>
      <w:r>
        <w:rPr>
          <w:lang w:val="de-DE"/>
        </w:rPr>
        <w:t xml:space="preserve"> d</w:t>
      </w:r>
      <w:r w:rsidR="004F2CF8" w:rsidRPr="004F2CF8">
        <w:rPr>
          <w:lang w:val="de-DE"/>
        </w:rPr>
        <w:t xml:space="preserve">as Leben an Bord </w:t>
      </w:r>
      <w:r w:rsidR="00D206A5" w:rsidRPr="004F2CF8">
        <w:rPr>
          <w:lang w:val="de-DE"/>
        </w:rPr>
        <w:t>mit moder</w:t>
      </w:r>
      <w:r w:rsidR="00D206A5">
        <w:rPr>
          <w:lang w:val="de-DE"/>
        </w:rPr>
        <w:t>nsten, erschwinglichen Technolo</w:t>
      </w:r>
      <w:r w:rsidR="00D206A5" w:rsidRPr="004F2CF8">
        <w:rPr>
          <w:lang w:val="de-DE"/>
        </w:rPr>
        <w:t xml:space="preserve">gien </w:t>
      </w:r>
      <w:r w:rsidR="004F2CF8" w:rsidRPr="004F2CF8">
        <w:rPr>
          <w:lang w:val="de-DE"/>
        </w:rPr>
        <w:t>komf</w:t>
      </w:r>
      <w:r>
        <w:rPr>
          <w:lang w:val="de-DE"/>
        </w:rPr>
        <w:t>ortabler und sicherer zu machen.</w:t>
      </w:r>
      <w:r w:rsidR="004F2CF8" w:rsidRPr="004F2CF8">
        <w:rPr>
          <w:lang w:val="de-DE"/>
        </w:rPr>
        <w:t xml:space="preserve"> Dazu zählt auch die Konnektivität, a</w:t>
      </w:r>
      <w:r w:rsidR="00D206A5">
        <w:rPr>
          <w:lang w:val="de-DE"/>
        </w:rPr>
        <w:t>lso die Möglichkeit, auch unter</w:t>
      </w:r>
      <w:r w:rsidR="004F2CF8" w:rsidRPr="004F2CF8">
        <w:rPr>
          <w:lang w:val="de-DE"/>
        </w:rPr>
        <w:t xml:space="preserve">wegs mit dem Internet in Verbindung zu bleiben. Beim neuen Fiat 500X ist </w:t>
      </w:r>
      <w:r>
        <w:rPr>
          <w:lang w:val="de-DE"/>
        </w:rPr>
        <w:t xml:space="preserve">ab dem Ausstattungsniveau City Cross </w:t>
      </w:r>
      <w:r w:rsidR="004F2CF8" w:rsidRPr="004F2CF8">
        <w:rPr>
          <w:lang w:val="de-DE"/>
        </w:rPr>
        <w:t>diese Strategie unter anderem mit dem Entertainmentsystem Uconnect</w:t>
      </w:r>
      <w:r w:rsidR="004F2CF8" w:rsidRPr="000A0DB6">
        <w:rPr>
          <w:vertAlign w:val="superscript"/>
          <w:lang w:val="de-DE"/>
        </w:rPr>
        <w:t>TM</w:t>
      </w:r>
      <w:r w:rsidR="004F2CF8" w:rsidRPr="004F2CF8">
        <w:rPr>
          <w:lang w:val="de-DE"/>
        </w:rPr>
        <w:t xml:space="preserve"> 7‘‘ HD Live</w:t>
      </w:r>
      <w:r w:rsidR="00D206A5" w:rsidRPr="00D206A5">
        <w:rPr>
          <w:lang w:val="de-DE"/>
        </w:rPr>
        <w:t xml:space="preserve"> </w:t>
      </w:r>
      <w:r w:rsidR="00D206A5" w:rsidRPr="004F2CF8">
        <w:rPr>
          <w:lang w:val="de-DE"/>
        </w:rPr>
        <w:t>umgesetzt</w:t>
      </w:r>
      <w:r w:rsidR="004F2CF8" w:rsidRPr="004F2CF8">
        <w:rPr>
          <w:lang w:val="de-DE"/>
        </w:rPr>
        <w:t>. Das über einen Touchscreen mit sieben Zoll (17,8</w:t>
      </w:r>
      <w:r w:rsidR="00D206A5">
        <w:rPr>
          <w:lang w:val="de-DE"/>
        </w:rPr>
        <w:t> </w:t>
      </w:r>
      <w:r w:rsidR="004F2CF8" w:rsidRPr="004F2CF8">
        <w:rPr>
          <w:lang w:val="de-DE"/>
        </w:rPr>
        <w:t>Zentimeter) Bildschirmdiagonale gesteuerte System gestattet durch die Applikationen Apple Car Play* beziehungsweise Android Auto</w:t>
      </w:r>
      <w:r w:rsidR="004F2CF8" w:rsidRPr="000A0DB6">
        <w:rPr>
          <w:vertAlign w:val="superscript"/>
          <w:lang w:val="de-DE"/>
        </w:rPr>
        <w:t>TM</w:t>
      </w:r>
      <w:r w:rsidR="004F2CF8" w:rsidRPr="004F2CF8">
        <w:rPr>
          <w:lang w:val="de-DE"/>
        </w:rPr>
        <w:t xml:space="preserve">** von Google die perfekte Einbindung kompatibler Smartphones.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Das Entertainmentsystem Uconnect</w:t>
      </w:r>
      <w:r w:rsidRPr="000A0DB6">
        <w:rPr>
          <w:rFonts w:asciiTheme="majorHAnsi" w:hAnsiTheme="majorHAnsi" w:cstheme="majorHAnsi"/>
          <w:color w:val="auto"/>
          <w:szCs w:val="18"/>
          <w:vertAlign w:val="superscript"/>
          <w:lang w:val="de-DE"/>
        </w:rPr>
        <w:t>TM</w:t>
      </w:r>
      <w:r w:rsidR="00087C57">
        <w:rPr>
          <w:rFonts w:asciiTheme="majorHAnsi" w:hAnsiTheme="majorHAnsi" w:cstheme="majorHAnsi"/>
          <w:color w:val="auto"/>
          <w:szCs w:val="18"/>
          <w:lang w:val="de-DE"/>
        </w:rPr>
        <w:t xml:space="preserve"> 7</w:t>
      </w:r>
      <w:r w:rsidR="00087C57" w:rsidRPr="004F2CF8">
        <w:rPr>
          <w:lang w:val="de-DE"/>
        </w:rPr>
        <w:t>‘‘</w:t>
      </w:r>
      <w:r w:rsidRPr="004F2CF8">
        <w:rPr>
          <w:rFonts w:asciiTheme="majorHAnsi" w:hAnsiTheme="majorHAnsi" w:cstheme="majorHAnsi"/>
          <w:color w:val="auto"/>
          <w:szCs w:val="18"/>
          <w:lang w:val="de-DE"/>
        </w:rPr>
        <w:t xml:space="preserve"> HD LIVE bietet unter anderem drahtlose Verbindung zu kompa</w:t>
      </w:r>
      <w:r w:rsidR="00D206A5">
        <w:rPr>
          <w:rFonts w:asciiTheme="majorHAnsi" w:hAnsiTheme="majorHAnsi" w:cstheme="majorHAnsi"/>
          <w:color w:val="auto"/>
          <w:szCs w:val="18"/>
          <w:lang w:val="de-DE"/>
        </w:rPr>
        <w:t>tiblen Smartphones mittels Blue</w:t>
      </w:r>
      <w:r w:rsidRPr="004F2CF8">
        <w:rPr>
          <w:rFonts w:asciiTheme="majorHAnsi" w:hAnsiTheme="majorHAnsi" w:cstheme="majorHAnsi"/>
          <w:color w:val="auto"/>
          <w:szCs w:val="18"/>
          <w:lang w:val="de-DE"/>
        </w:rPr>
        <w:t>tooth</w:t>
      </w:r>
      <w:r w:rsidRPr="00D206A5">
        <w:rPr>
          <w:rFonts w:asciiTheme="majorHAnsi" w:hAnsiTheme="majorHAnsi" w:cstheme="majorHAnsi"/>
          <w:color w:val="auto"/>
          <w:szCs w:val="18"/>
          <w:vertAlign w:val="superscript"/>
          <w:lang w:val="de-DE"/>
        </w:rPr>
        <w:t>®</w:t>
      </w:r>
      <w:r w:rsidRPr="004F2CF8">
        <w:rPr>
          <w:rFonts w:asciiTheme="majorHAnsi" w:hAnsiTheme="majorHAnsi" w:cstheme="majorHAnsi"/>
          <w:color w:val="auto"/>
          <w:szCs w:val="18"/>
          <w:lang w:val="de-DE"/>
        </w:rPr>
        <w:t>, was die sichere Nutzung beispielsweise der Freisprechanlage auch während der Fahrt ermöglicht. Externe Musikspeicher wie iPod lassen sich außerdem mittels USB- und AuxIn-Buchse anschließe</w:t>
      </w:r>
      <w:r w:rsidR="00D206A5">
        <w:rPr>
          <w:rFonts w:asciiTheme="majorHAnsi" w:hAnsiTheme="majorHAnsi" w:cstheme="majorHAnsi"/>
          <w:color w:val="auto"/>
          <w:szCs w:val="18"/>
          <w:lang w:val="de-DE"/>
        </w:rPr>
        <w:t>n. Die Bedienung erfolgt in die</w:t>
      </w:r>
      <w:r w:rsidRPr="004F2CF8">
        <w:rPr>
          <w:rFonts w:asciiTheme="majorHAnsi" w:hAnsiTheme="majorHAnsi" w:cstheme="majorHAnsi"/>
          <w:color w:val="auto"/>
          <w:szCs w:val="18"/>
          <w:lang w:val="de-DE"/>
        </w:rPr>
        <w:t>sem Fall mittels Sprachsteuerung oder über die ins Lenkrad integrierten Regler. Auf</w:t>
      </w:r>
      <w:r w:rsidR="00D206A5">
        <w:rPr>
          <w:rFonts w:asciiTheme="majorHAnsi" w:hAnsiTheme="majorHAnsi" w:cstheme="majorHAnsi"/>
          <w:color w:val="auto"/>
          <w:szCs w:val="18"/>
          <w:lang w:val="de-DE"/>
        </w:rPr>
        <w:t xml:space="preserve"> dem Bildschirm wer</w:t>
      </w:r>
      <w:r w:rsidRPr="004F2CF8">
        <w:rPr>
          <w:rFonts w:asciiTheme="majorHAnsi" w:hAnsiTheme="majorHAnsi" w:cstheme="majorHAnsi"/>
          <w:color w:val="auto"/>
          <w:szCs w:val="18"/>
          <w:lang w:val="de-DE"/>
        </w:rPr>
        <w:t>den au</w:t>
      </w:r>
      <w:r w:rsidR="00D206A5">
        <w:rPr>
          <w:rFonts w:asciiTheme="majorHAnsi" w:hAnsiTheme="majorHAnsi" w:cstheme="majorHAnsi"/>
          <w:color w:val="auto"/>
          <w:szCs w:val="18"/>
          <w:lang w:val="de-DE"/>
        </w:rPr>
        <w:t>ch das Bild der optionalen Rück</w:t>
      </w:r>
      <w:r w:rsidRPr="004F2CF8">
        <w:rPr>
          <w:rFonts w:asciiTheme="majorHAnsi" w:hAnsiTheme="majorHAnsi" w:cstheme="majorHAnsi"/>
          <w:color w:val="auto"/>
          <w:szCs w:val="18"/>
          <w:lang w:val="de-DE"/>
        </w:rPr>
        <w:t>fahrkamera oder der Monitor des ebenfalls auf Wunsch lieferbaren TomTom-3D-Navigationssystems dargestellt.</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Durch die Technologie von Uconnect</w:t>
      </w:r>
      <w:r w:rsidRPr="000A0DB6">
        <w:rPr>
          <w:rFonts w:asciiTheme="majorHAnsi" w:hAnsiTheme="majorHAnsi" w:cstheme="majorHAnsi"/>
          <w:color w:val="auto"/>
          <w:szCs w:val="18"/>
          <w:vertAlign w:val="superscript"/>
          <w:lang w:val="de-DE"/>
        </w:rPr>
        <w:t>TM</w:t>
      </w:r>
      <w:r w:rsidRPr="004F2CF8">
        <w:rPr>
          <w:rFonts w:asciiTheme="majorHAnsi" w:hAnsiTheme="majorHAnsi" w:cstheme="majorHAnsi"/>
          <w:color w:val="auto"/>
          <w:szCs w:val="18"/>
          <w:lang w:val="de-DE"/>
        </w:rPr>
        <w:t xml:space="preserve"> 7</w:t>
      </w:r>
      <w:r w:rsidR="00C51351" w:rsidRPr="004F2CF8">
        <w:rPr>
          <w:lang w:val="de-DE"/>
        </w:rPr>
        <w:t>‘‘</w:t>
      </w:r>
      <w:r w:rsidRPr="004F2CF8">
        <w:rPr>
          <w:rFonts w:asciiTheme="majorHAnsi" w:hAnsiTheme="majorHAnsi" w:cstheme="majorHAnsi"/>
          <w:color w:val="auto"/>
          <w:szCs w:val="18"/>
          <w:lang w:val="de-DE"/>
        </w:rPr>
        <w:t xml:space="preserve"> HD LIVE bleibt der Fiat 500X bei Bedarf auch unterwegs stets mit dem Internet verbunden. Durch die kostenlos im App-Store von Apple oder im Google Play Store zur Verfügung stehende Applikation Uconnect</w:t>
      </w:r>
      <w:r w:rsidRPr="000A0DB6">
        <w:rPr>
          <w:rFonts w:asciiTheme="majorHAnsi" w:hAnsiTheme="majorHAnsi" w:cstheme="majorHAnsi"/>
          <w:color w:val="auto"/>
          <w:szCs w:val="18"/>
          <w:vertAlign w:val="superscript"/>
          <w:lang w:val="de-DE"/>
        </w:rPr>
        <w:t>TM</w:t>
      </w:r>
      <w:r w:rsidRPr="004F2CF8">
        <w:rPr>
          <w:rFonts w:asciiTheme="majorHAnsi" w:hAnsiTheme="majorHAnsi" w:cstheme="majorHAnsi"/>
          <w:color w:val="auto"/>
          <w:szCs w:val="18"/>
          <w:lang w:val="de-DE"/>
        </w:rPr>
        <w:t xml:space="preserve"> LIVE lassen sic</w:t>
      </w:r>
      <w:r w:rsidR="00D206A5">
        <w:rPr>
          <w:rFonts w:asciiTheme="majorHAnsi" w:hAnsiTheme="majorHAnsi" w:cstheme="majorHAnsi"/>
          <w:color w:val="auto"/>
          <w:szCs w:val="18"/>
          <w:lang w:val="de-DE"/>
        </w:rPr>
        <w:t>h beispielsweise die Musikstrea</w:t>
      </w:r>
      <w:r w:rsidRPr="004F2CF8">
        <w:rPr>
          <w:rFonts w:asciiTheme="majorHAnsi" w:hAnsiTheme="majorHAnsi" w:cstheme="majorHAnsi"/>
          <w:color w:val="auto"/>
          <w:szCs w:val="18"/>
          <w:lang w:val="de-DE"/>
        </w:rPr>
        <w:t>ming-Dienste Deezer und TuneIn, Nachrichten von Reuters</w:t>
      </w:r>
      <w:r w:rsidR="00D206A5">
        <w:rPr>
          <w:rFonts w:asciiTheme="majorHAnsi" w:hAnsiTheme="majorHAnsi" w:cstheme="majorHAnsi"/>
          <w:color w:val="auto"/>
          <w:szCs w:val="18"/>
          <w:lang w:val="de-DE"/>
        </w:rPr>
        <w:t>, der Online-Service des Naviga</w:t>
      </w:r>
      <w:r w:rsidRPr="004F2CF8">
        <w:rPr>
          <w:rFonts w:asciiTheme="majorHAnsi" w:hAnsiTheme="majorHAnsi" w:cstheme="majorHAnsi"/>
          <w:color w:val="auto"/>
          <w:szCs w:val="18"/>
          <w:lang w:val="de-DE"/>
        </w:rPr>
        <w:t xml:space="preserve">tionssystems TomTom LIVE </w:t>
      </w:r>
      <w:r w:rsidR="00D206A5">
        <w:rPr>
          <w:rFonts w:asciiTheme="majorHAnsi" w:hAnsiTheme="majorHAnsi" w:cstheme="majorHAnsi"/>
          <w:color w:val="auto"/>
          <w:szCs w:val="18"/>
          <w:lang w:val="de-DE"/>
        </w:rPr>
        <w:t>sowie Verbindungen zu den sozia</w:t>
      </w:r>
      <w:r w:rsidRPr="004F2CF8">
        <w:rPr>
          <w:rFonts w:asciiTheme="majorHAnsi" w:hAnsiTheme="majorHAnsi" w:cstheme="majorHAnsi"/>
          <w:color w:val="auto"/>
          <w:szCs w:val="18"/>
          <w:lang w:val="de-DE"/>
        </w:rPr>
        <w:t>len Netzwerken wie Facebook und Twitter nutzen, ohne vom Straßenverkehr</w:t>
      </w:r>
      <w:r w:rsidR="00D206A5">
        <w:rPr>
          <w:rFonts w:asciiTheme="majorHAnsi" w:hAnsiTheme="majorHAnsi" w:cstheme="majorHAnsi"/>
          <w:color w:val="auto"/>
          <w:szCs w:val="18"/>
          <w:lang w:val="de-DE"/>
        </w:rPr>
        <w:t xml:space="preserve"> abgelenkt zu werden. Das Enter</w:t>
      </w:r>
      <w:r w:rsidRPr="004F2CF8">
        <w:rPr>
          <w:rFonts w:asciiTheme="majorHAnsi" w:hAnsiTheme="majorHAnsi" w:cstheme="majorHAnsi"/>
          <w:color w:val="auto"/>
          <w:szCs w:val="18"/>
          <w:lang w:val="de-DE"/>
        </w:rPr>
        <w:t xml:space="preserve">tainmentsystem ermöglicht außerdem die Nutzung der von Fiat </w:t>
      </w:r>
      <w:r w:rsidR="00D206A5">
        <w:rPr>
          <w:rFonts w:asciiTheme="majorHAnsi" w:hAnsiTheme="majorHAnsi" w:cstheme="majorHAnsi"/>
          <w:color w:val="auto"/>
          <w:szCs w:val="18"/>
          <w:lang w:val="de-DE"/>
        </w:rPr>
        <w:t>entwickelten, kos</w:t>
      </w:r>
      <w:r w:rsidRPr="004F2CF8">
        <w:rPr>
          <w:rFonts w:asciiTheme="majorHAnsi" w:hAnsiTheme="majorHAnsi" w:cstheme="majorHAnsi"/>
          <w:color w:val="auto"/>
          <w:szCs w:val="18"/>
          <w:lang w:val="de-DE"/>
        </w:rPr>
        <w:t xml:space="preserve">tenlosen Software eco:Drive, die beim Erlernen </w:t>
      </w:r>
      <w:r w:rsidR="00C51351">
        <w:rPr>
          <w:rFonts w:asciiTheme="majorHAnsi" w:hAnsiTheme="majorHAnsi" w:cstheme="majorHAnsi"/>
          <w:color w:val="auto"/>
          <w:szCs w:val="18"/>
          <w:lang w:val="de-DE"/>
        </w:rPr>
        <w:t xml:space="preserve">und Einhalten </w:t>
      </w:r>
      <w:r w:rsidRPr="004F2CF8">
        <w:rPr>
          <w:rFonts w:asciiTheme="majorHAnsi" w:hAnsiTheme="majorHAnsi" w:cstheme="majorHAnsi"/>
          <w:color w:val="auto"/>
          <w:szCs w:val="18"/>
          <w:lang w:val="de-DE"/>
        </w:rPr>
        <w:t xml:space="preserve">eines kraftstoffsparenden Fahrstils </w:t>
      </w:r>
      <w:r w:rsidR="00D206A5">
        <w:rPr>
          <w:rFonts w:asciiTheme="majorHAnsi" w:hAnsiTheme="majorHAnsi" w:cstheme="majorHAnsi"/>
          <w:color w:val="auto"/>
          <w:szCs w:val="18"/>
          <w:lang w:val="de-DE"/>
        </w:rPr>
        <w:t>mithilft. Mit my:Car blei</w:t>
      </w:r>
      <w:r w:rsidRPr="004F2CF8">
        <w:rPr>
          <w:rFonts w:asciiTheme="majorHAnsi" w:hAnsiTheme="majorHAnsi" w:cstheme="majorHAnsi"/>
          <w:color w:val="auto"/>
          <w:szCs w:val="18"/>
          <w:lang w:val="de-DE"/>
        </w:rPr>
        <w:t>ben Besitzer des neuen Fiat 500X außerd</w:t>
      </w:r>
      <w:r w:rsidR="00D206A5">
        <w:rPr>
          <w:rFonts w:asciiTheme="majorHAnsi" w:hAnsiTheme="majorHAnsi" w:cstheme="majorHAnsi"/>
          <w:color w:val="auto"/>
          <w:szCs w:val="18"/>
          <w:lang w:val="de-DE"/>
        </w:rPr>
        <w:t>em stets up to date bei Serviceintervallen oder Routineinspek</w:t>
      </w:r>
      <w:r w:rsidRPr="004F2CF8">
        <w:rPr>
          <w:rFonts w:asciiTheme="majorHAnsi" w:hAnsiTheme="majorHAnsi" w:cstheme="majorHAnsi"/>
          <w:color w:val="auto"/>
          <w:szCs w:val="18"/>
          <w:lang w:val="de-DE"/>
        </w:rPr>
        <w:t xml:space="preserve">tionen.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Durch die Integration von Apple Car Play in Uconnect</w:t>
      </w:r>
      <w:r w:rsidRPr="000A0DB6">
        <w:rPr>
          <w:rFonts w:asciiTheme="majorHAnsi" w:hAnsiTheme="majorHAnsi" w:cstheme="majorHAnsi"/>
          <w:color w:val="auto"/>
          <w:szCs w:val="18"/>
          <w:vertAlign w:val="superscript"/>
          <w:lang w:val="de-DE"/>
        </w:rPr>
        <w:t>TM</w:t>
      </w:r>
      <w:r w:rsidR="00C51351">
        <w:rPr>
          <w:rFonts w:asciiTheme="majorHAnsi" w:hAnsiTheme="majorHAnsi" w:cstheme="majorHAnsi"/>
          <w:color w:val="auto"/>
          <w:szCs w:val="18"/>
          <w:lang w:val="de-DE"/>
        </w:rPr>
        <w:t xml:space="preserve"> 7</w:t>
      </w:r>
      <w:r w:rsidR="00C51351" w:rsidRPr="004F2CF8">
        <w:rPr>
          <w:lang w:val="de-DE"/>
        </w:rPr>
        <w:t>‘‘</w:t>
      </w:r>
      <w:r w:rsidR="008E66F0">
        <w:rPr>
          <w:rFonts w:asciiTheme="majorHAnsi" w:hAnsiTheme="majorHAnsi" w:cstheme="majorHAnsi"/>
          <w:color w:val="auto"/>
          <w:szCs w:val="18"/>
          <w:lang w:val="de-DE"/>
        </w:rPr>
        <w:t xml:space="preserve"> HD LIVE lassen sich per Blue</w:t>
      </w:r>
      <w:r w:rsidRPr="004F2CF8">
        <w:rPr>
          <w:rFonts w:asciiTheme="majorHAnsi" w:hAnsiTheme="majorHAnsi" w:cstheme="majorHAnsi"/>
          <w:color w:val="auto"/>
          <w:szCs w:val="18"/>
          <w:lang w:val="de-DE"/>
        </w:rPr>
        <w:t>tooth</w:t>
      </w:r>
      <w:r w:rsidRPr="008E66F0">
        <w:rPr>
          <w:rFonts w:asciiTheme="majorHAnsi" w:hAnsiTheme="majorHAnsi" w:cstheme="majorHAnsi"/>
          <w:color w:val="auto"/>
          <w:szCs w:val="18"/>
          <w:vertAlign w:val="superscript"/>
          <w:lang w:val="de-DE"/>
        </w:rPr>
        <w:t>®</w:t>
      </w:r>
      <w:r w:rsidRPr="004F2CF8">
        <w:rPr>
          <w:rFonts w:asciiTheme="majorHAnsi" w:hAnsiTheme="majorHAnsi" w:cstheme="majorHAnsi"/>
          <w:color w:val="auto"/>
          <w:szCs w:val="18"/>
          <w:lang w:val="de-DE"/>
        </w:rPr>
        <w:t xml:space="preserve"> </w:t>
      </w:r>
      <w:r w:rsidR="008E66F0" w:rsidRPr="004F2CF8">
        <w:rPr>
          <w:rFonts w:asciiTheme="majorHAnsi" w:hAnsiTheme="majorHAnsi" w:cstheme="majorHAnsi"/>
          <w:color w:val="auto"/>
          <w:szCs w:val="18"/>
          <w:lang w:val="de-DE"/>
        </w:rPr>
        <w:t>verbundene</w:t>
      </w:r>
      <w:r w:rsidRPr="004F2CF8">
        <w:rPr>
          <w:rFonts w:asciiTheme="majorHAnsi" w:hAnsiTheme="majorHAnsi" w:cstheme="majorHAnsi"/>
          <w:color w:val="auto"/>
          <w:szCs w:val="18"/>
          <w:lang w:val="de-DE"/>
        </w:rPr>
        <w:t xml:space="preserve"> iPhones über den Touchscreen beziehungsweise die Bedienelemente am Lenkrad steuern. Auf diese Weise kann der Fahrer komfor</w:t>
      </w:r>
      <w:r w:rsidR="00C51351">
        <w:rPr>
          <w:rFonts w:asciiTheme="majorHAnsi" w:hAnsiTheme="majorHAnsi" w:cstheme="majorHAnsi"/>
          <w:color w:val="auto"/>
          <w:szCs w:val="18"/>
          <w:lang w:val="de-DE"/>
        </w:rPr>
        <w:t xml:space="preserve">tabel und sicher </w:t>
      </w:r>
      <w:r w:rsidRPr="004F2CF8">
        <w:rPr>
          <w:rFonts w:asciiTheme="majorHAnsi" w:hAnsiTheme="majorHAnsi" w:cstheme="majorHAnsi"/>
          <w:color w:val="auto"/>
          <w:szCs w:val="18"/>
          <w:lang w:val="de-DE"/>
        </w:rPr>
        <w:t>Telefongespräche führen, Musik vom iPhone streamen, Textnachrichten empfangen und versenden sowie Verkehrsinformationen online beziehen. Android-basierten Smartphones ermöglicht Uconnect</w:t>
      </w:r>
      <w:r w:rsidRPr="000A0DB6">
        <w:rPr>
          <w:rFonts w:asciiTheme="majorHAnsi" w:hAnsiTheme="majorHAnsi" w:cstheme="majorHAnsi"/>
          <w:color w:val="auto"/>
          <w:szCs w:val="18"/>
          <w:vertAlign w:val="superscript"/>
          <w:lang w:val="de-DE"/>
        </w:rPr>
        <w:t>TM</w:t>
      </w:r>
      <w:r w:rsidRPr="004F2CF8">
        <w:rPr>
          <w:rFonts w:asciiTheme="majorHAnsi" w:hAnsiTheme="majorHAnsi" w:cstheme="majorHAnsi"/>
          <w:color w:val="auto"/>
          <w:szCs w:val="18"/>
          <w:lang w:val="de-DE"/>
        </w:rPr>
        <w:t xml:space="preserve"> 7</w:t>
      </w:r>
      <w:r w:rsidR="00C51351" w:rsidRPr="004F2CF8">
        <w:rPr>
          <w:lang w:val="de-DE"/>
        </w:rPr>
        <w:t>‘‘</w:t>
      </w:r>
      <w:r w:rsidR="00C51351">
        <w:rPr>
          <w:lang w:val="de-DE"/>
        </w:rPr>
        <w:t xml:space="preserve"> </w:t>
      </w:r>
      <w:r w:rsidRPr="004F2CF8">
        <w:rPr>
          <w:rFonts w:asciiTheme="majorHAnsi" w:hAnsiTheme="majorHAnsi" w:cstheme="majorHAnsi"/>
          <w:color w:val="auto"/>
          <w:szCs w:val="18"/>
          <w:lang w:val="de-DE"/>
        </w:rPr>
        <w:t>HD LIVE mittels Android Auto</w:t>
      </w:r>
      <w:r w:rsidRPr="000A0DB6">
        <w:rPr>
          <w:rFonts w:asciiTheme="majorHAnsi" w:hAnsiTheme="majorHAnsi" w:cstheme="majorHAnsi"/>
          <w:color w:val="auto"/>
          <w:szCs w:val="18"/>
          <w:vertAlign w:val="superscript"/>
          <w:lang w:val="de-DE"/>
        </w:rPr>
        <w:t>TM</w:t>
      </w:r>
      <w:r w:rsidRPr="004F2CF8">
        <w:rPr>
          <w:rFonts w:asciiTheme="majorHAnsi" w:hAnsiTheme="majorHAnsi" w:cstheme="majorHAnsi"/>
          <w:color w:val="auto"/>
          <w:szCs w:val="18"/>
          <w:lang w:val="de-DE"/>
        </w:rPr>
        <w:t xml:space="preserve"> die Nutzung der Navigationsfunktionen von Google Maps inklus</w:t>
      </w:r>
      <w:r w:rsidR="008E66F0">
        <w:rPr>
          <w:rFonts w:asciiTheme="majorHAnsi" w:hAnsiTheme="majorHAnsi" w:cstheme="majorHAnsi"/>
          <w:color w:val="auto"/>
          <w:szCs w:val="18"/>
          <w:lang w:val="de-DE"/>
        </w:rPr>
        <w:t>ive Sprachansagen, Echtzeit-Ver</w:t>
      </w:r>
      <w:r w:rsidRPr="004F2CF8">
        <w:rPr>
          <w:rFonts w:asciiTheme="majorHAnsi" w:hAnsiTheme="majorHAnsi" w:cstheme="majorHAnsi"/>
          <w:color w:val="auto"/>
          <w:szCs w:val="18"/>
          <w:lang w:val="de-DE"/>
        </w:rPr>
        <w:t>kehrsinformationen sowie Spurassistent. Auch Google Play Music und ähnliche Dienste stellt die Technologie von Uconnect</w:t>
      </w:r>
      <w:r w:rsidRPr="006B1971">
        <w:rPr>
          <w:rFonts w:asciiTheme="majorHAnsi" w:hAnsiTheme="majorHAnsi" w:cstheme="majorHAnsi"/>
          <w:color w:val="auto"/>
          <w:szCs w:val="18"/>
          <w:vertAlign w:val="superscript"/>
          <w:lang w:val="de-DE"/>
        </w:rPr>
        <w:t>TM</w:t>
      </w:r>
      <w:r w:rsidRPr="004F2CF8">
        <w:rPr>
          <w:rFonts w:asciiTheme="majorHAnsi" w:hAnsiTheme="majorHAnsi" w:cstheme="majorHAnsi"/>
          <w:color w:val="auto"/>
          <w:szCs w:val="18"/>
          <w:lang w:val="de-DE"/>
        </w:rPr>
        <w:t xml:space="preserve"> 7</w:t>
      </w:r>
      <w:r w:rsidR="00C51351">
        <w:rPr>
          <w:rFonts w:asciiTheme="majorHAnsi" w:hAnsiTheme="majorHAnsi" w:cstheme="majorHAnsi"/>
          <w:color w:val="auto"/>
          <w:szCs w:val="18"/>
          <w:lang w:val="de-DE"/>
        </w:rPr>
        <w:t>“</w:t>
      </w:r>
      <w:r w:rsidRPr="004F2CF8">
        <w:rPr>
          <w:rFonts w:asciiTheme="majorHAnsi" w:hAnsiTheme="majorHAnsi" w:cstheme="majorHAnsi"/>
          <w:color w:val="auto"/>
          <w:szCs w:val="18"/>
          <w:lang w:val="de-DE"/>
        </w:rPr>
        <w:t xml:space="preserve"> HD LIVE zur Verfügung. Ein großer Komfortgewinn ist dabei, dass sich alle Apps in der gewohnten Optik direkt über den Monitor des Entertainmentsystems im Fiat 500X steuern lassen.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Und schließlich ist Uconnect</w:t>
      </w:r>
      <w:r w:rsidRPr="006B1971">
        <w:rPr>
          <w:rFonts w:asciiTheme="majorHAnsi" w:hAnsiTheme="majorHAnsi" w:cstheme="majorHAnsi"/>
          <w:color w:val="auto"/>
          <w:szCs w:val="18"/>
          <w:vertAlign w:val="superscript"/>
          <w:lang w:val="de-DE"/>
        </w:rPr>
        <w:t>TM</w:t>
      </w:r>
      <w:r w:rsidR="00C51351">
        <w:rPr>
          <w:rFonts w:asciiTheme="majorHAnsi" w:hAnsiTheme="majorHAnsi" w:cstheme="majorHAnsi"/>
          <w:color w:val="auto"/>
          <w:szCs w:val="18"/>
          <w:lang w:val="de-DE"/>
        </w:rPr>
        <w:t xml:space="preserve"> 7</w:t>
      </w:r>
      <w:r w:rsidR="00C51351" w:rsidRPr="004F2CF8">
        <w:rPr>
          <w:lang w:val="de-DE"/>
        </w:rPr>
        <w:t>‘‘</w:t>
      </w:r>
      <w:r w:rsidRPr="004F2CF8">
        <w:rPr>
          <w:rFonts w:asciiTheme="majorHAnsi" w:hAnsiTheme="majorHAnsi" w:cstheme="majorHAnsi"/>
          <w:color w:val="auto"/>
          <w:szCs w:val="18"/>
          <w:lang w:val="de-DE"/>
        </w:rPr>
        <w:t xml:space="preserve"> HD LIVE um die neue Funktion Mopar</w:t>
      </w:r>
      <w:r w:rsidRPr="006B1971">
        <w:rPr>
          <w:rFonts w:asciiTheme="majorHAnsi" w:hAnsiTheme="majorHAnsi" w:cstheme="majorHAnsi"/>
          <w:color w:val="auto"/>
          <w:szCs w:val="18"/>
          <w:vertAlign w:val="subscript"/>
          <w:lang w:val="de-DE"/>
        </w:rPr>
        <w:t>®</w:t>
      </w:r>
      <w:r w:rsidR="00C51351">
        <w:rPr>
          <w:rFonts w:asciiTheme="majorHAnsi" w:hAnsiTheme="majorHAnsi" w:cstheme="majorHAnsi"/>
          <w:color w:val="auto"/>
          <w:szCs w:val="18"/>
          <w:lang w:val="de-DE"/>
        </w:rPr>
        <w:t xml:space="preserve"> Connect erweiterbar. Ent</w:t>
      </w:r>
      <w:r w:rsidRPr="004F2CF8">
        <w:rPr>
          <w:rFonts w:asciiTheme="majorHAnsi" w:hAnsiTheme="majorHAnsi" w:cstheme="majorHAnsi"/>
          <w:color w:val="auto"/>
          <w:szCs w:val="18"/>
          <w:lang w:val="de-DE"/>
        </w:rPr>
        <w:t>wickelt wurde die Applikation von Mopar</w:t>
      </w:r>
      <w:r w:rsidRPr="006B1971">
        <w:rPr>
          <w:rFonts w:asciiTheme="majorHAnsi" w:hAnsiTheme="majorHAnsi" w:cstheme="majorHAnsi"/>
          <w:color w:val="auto"/>
          <w:szCs w:val="18"/>
          <w:vertAlign w:val="subscript"/>
          <w:lang w:val="de-DE"/>
        </w:rPr>
        <w:t>®,</w:t>
      </w:r>
      <w:r w:rsidRPr="004F2CF8">
        <w:rPr>
          <w:rFonts w:asciiTheme="majorHAnsi" w:hAnsiTheme="majorHAnsi" w:cstheme="majorHAnsi"/>
          <w:color w:val="auto"/>
          <w:szCs w:val="18"/>
          <w:lang w:val="de-DE"/>
        </w:rPr>
        <w:t xml:space="preserve"> der Marke von FCA für Or</w:t>
      </w:r>
      <w:r w:rsidR="008E66F0">
        <w:rPr>
          <w:rFonts w:asciiTheme="majorHAnsi" w:hAnsiTheme="majorHAnsi" w:cstheme="majorHAnsi"/>
          <w:color w:val="auto"/>
          <w:szCs w:val="18"/>
          <w:lang w:val="de-DE"/>
        </w:rPr>
        <w:t>iginalzubehör, Accessoires, Kun</w:t>
      </w:r>
      <w:r w:rsidRPr="004F2CF8">
        <w:rPr>
          <w:rFonts w:asciiTheme="majorHAnsi" w:hAnsiTheme="majorHAnsi" w:cstheme="majorHAnsi"/>
          <w:color w:val="auto"/>
          <w:szCs w:val="18"/>
          <w:lang w:val="de-DE"/>
        </w:rPr>
        <w:t>denservice, Dienstleistungen und digitale Angebote. Schwerpunkte von Mopar</w:t>
      </w:r>
      <w:r w:rsidRPr="006B1971">
        <w:rPr>
          <w:rFonts w:asciiTheme="majorHAnsi" w:hAnsiTheme="majorHAnsi" w:cstheme="majorHAnsi"/>
          <w:color w:val="auto"/>
          <w:szCs w:val="18"/>
          <w:vertAlign w:val="subscript"/>
          <w:lang w:val="de-DE"/>
        </w:rPr>
        <w:t>®</w:t>
      </w:r>
      <w:r w:rsidRPr="004F2CF8">
        <w:rPr>
          <w:rFonts w:asciiTheme="majorHAnsi" w:hAnsiTheme="majorHAnsi" w:cstheme="majorHAnsi"/>
          <w:color w:val="auto"/>
          <w:szCs w:val="18"/>
          <w:lang w:val="de-DE"/>
        </w:rPr>
        <w:t xml:space="preserve"> Connect sind Sicherheit, Fernabfrage fahrzeugrelevanter Daten sowie Fernbedienung. </w:t>
      </w:r>
      <w:r w:rsidRPr="004F2CF8">
        <w:rPr>
          <w:rFonts w:asciiTheme="majorHAnsi" w:hAnsiTheme="majorHAnsi" w:cstheme="majorHAnsi"/>
          <w:color w:val="auto"/>
          <w:szCs w:val="18"/>
          <w:lang w:val="en-US"/>
        </w:rPr>
        <w:t>Mopar</w:t>
      </w:r>
      <w:r w:rsidRPr="006B1971">
        <w:rPr>
          <w:rFonts w:asciiTheme="majorHAnsi" w:hAnsiTheme="majorHAnsi" w:cstheme="majorHAnsi"/>
          <w:color w:val="auto"/>
          <w:szCs w:val="18"/>
          <w:vertAlign w:val="subscript"/>
          <w:lang w:val="en-US"/>
        </w:rPr>
        <w:t>®</w:t>
      </w:r>
      <w:r w:rsidRPr="004F2CF8">
        <w:rPr>
          <w:rFonts w:asciiTheme="majorHAnsi" w:hAnsiTheme="majorHAnsi" w:cstheme="majorHAnsi"/>
          <w:color w:val="auto"/>
          <w:szCs w:val="18"/>
          <w:lang w:val="en-US"/>
        </w:rPr>
        <w:t xml:space="preserve"> Connect bietet zusammen mit Uconnect</w:t>
      </w:r>
      <w:r w:rsidRPr="006B1971">
        <w:rPr>
          <w:rFonts w:asciiTheme="majorHAnsi" w:hAnsiTheme="majorHAnsi" w:cstheme="majorHAnsi"/>
          <w:color w:val="auto"/>
          <w:szCs w:val="18"/>
          <w:vertAlign w:val="superscript"/>
          <w:lang w:val="en-US"/>
        </w:rPr>
        <w:t>TM</w:t>
      </w:r>
      <w:r w:rsidRPr="004F2CF8">
        <w:rPr>
          <w:rFonts w:asciiTheme="majorHAnsi" w:hAnsiTheme="majorHAnsi" w:cstheme="majorHAnsi"/>
          <w:color w:val="auto"/>
          <w:szCs w:val="18"/>
          <w:lang w:val="en-US"/>
        </w:rPr>
        <w:t xml:space="preserve"> LIVE die </w:t>
      </w:r>
      <w:r w:rsidRPr="004F2CF8">
        <w:rPr>
          <w:rFonts w:asciiTheme="majorHAnsi" w:hAnsiTheme="majorHAnsi" w:cstheme="majorHAnsi"/>
          <w:color w:val="auto"/>
          <w:szCs w:val="18"/>
          <w:lang w:val="en-US"/>
        </w:rPr>
        <w:lastRenderedPageBreak/>
        <w:t xml:space="preserve">Funktionen my:Car, eco:Drive, TomTom Live sowie my:Assistant und my:Remote Control. </w:t>
      </w:r>
      <w:r w:rsidRPr="004F2CF8">
        <w:rPr>
          <w:rFonts w:asciiTheme="majorHAnsi" w:hAnsiTheme="majorHAnsi" w:cstheme="majorHAnsi"/>
          <w:color w:val="auto"/>
          <w:szCs w:val="18"/>
          <w:lang w:val="de-DE"/>
        </w:rPr>
        <w:t>Zu den vielfältigen Möglichkeiten von my:Assistant gehören beispiel</w:t>
      </w:r>
      <w:r w:rsidR="008E66F0">
        <w:rPr>
          <w:rFonts w:asciiTheme="majorHAnsi" w:hAnsiTheme="majorHAnsi" w:cstheme="majorHAnsi"/>
          <w:color w:val="auto"/>
          <w:szCs w:val="18"/>
          <w:lang w:val="de-DE"/>
        </w:rPr>
        <w:t>sweise der Anruf beim Pannenser</w:t>
      </w:r>
      <w:r w:rsidRPr="004F2CF8">
        <w:rPr>
          <w:rFonts w:asciiTheme="majorHAnsi" w:hAnsiTheme="majorHAnsi" w:cstheme="majorHAnsi"/>
          <w:color w:val="auto"/>
          <w:szCs w:val="18"/>
          <w:lang w:val="de-DE"/>
        </w:rPr>
        <w:t>vice, die automatische Kontaktherstellung zu einem Mopar</w:t>
      </w:r>
      <w:r w:rsidRPr="006B1971">
        <w:rPr>
          <w:rFonts w:asciiTheme="majorHAnsi" w:hAnsiTheme="majorHAnsi" w:cstheme="majorHAnsi"/>
          <w:color w:val="auto"/>
          <w:szCs w:val="18"/>
          <w:vertAlign w:val="subscript"/>
          <w:lang w:val="de-DE"/>
        </w:rPr>
        <w:t>®</w:t>
      </w:r>
      <w:r w:rsidRPr="004F2CF8">
        <w:rPr>
          <w:rFonts w:asciiTheme="majorHAnsi" w:hAnsiTheme="majorHAnsi" w:cstheme="majorHAnsi"/>
          <w:color w:val="auto"/>
          <w:szCs w:val="18"/>
          <w:lang w:val="de-DE"/>
        </w:rPr>
        <w:t>-Kundenbetreuer bei einem Unfall sowie die Funktion, die Türverriegelung über ein Smartphone fernzusteuern. Auch die Fahrzeug</w:t>
      </w:r>
      <w:r w:rsidR="008E66F0">
        <w:rPr>
          <w:rFonts w:asciiTheme="majorHAnsi" w:hAnsiTheme="majorHAnsi" w:cstheme="majorHAnsi"/>
          <w:color w:val="auto"/>
          <w:szCs w:val="18"/>
          <w:lang w:val="de-DE"/>
        </w:rPr>
        <w:t>lo</w:t>
      </w:r>
      <w:r w:rsidRPr="004F2CF8">
        <w:rPr>
          <w:rFonts w:asciiTheme="majorHAnsi" w:hAnsiTheme="majorHAnsi" w:cstheme="majorHAnsi"/>
          <w:color w:val="auto"/>
          <w:szCs w:val="18"/>
          <w:lang w:val="de-DE"/>
        </w:rPr>
        <w:t xml:space="preserve">kalisierung, zum Beispiel nach einem Diebstahl, sowie </w:t>
      </w:r>
      <w:r w:rsidR="00684B28">
        <w:rPr>
          <w:rFonts w:asciiTheme="majorHAnsi" w:hAnsiTheme="majorHAnsi" w:cstheme="majorHAnsi"/>
          <w:color w:val="auto"/>
          <w:szCs w:val="18"/>
          <w:lang w:val="de-DE"/>
        </w:rPr>
        <w:t>das</w:t>
      </w:r>
      <w:r w:rsidRPr="004F2CF8">
        <w:rPr>
          <w:rFonts w:asciiTheme="majorHAnsi" w:hAnsiTheme="majorHAnsi" w:cstheme="majorHAnsi"/>
          <w:color w:val="auto"/>
          <w:szCs w:val="18"/>
          <w:lang w:val="de-DE"/>
        </w:rPr>
        <w:t xml:space="preserve"> Send</w:t>
      </w:r>
      <w:r w:rsidR="00684B28">
        <w:rPr>
          <w:rFonts w:asciiTheme="majorHAnsi" w:hAnsiTheme="majorHAnsi" w:cstheme="majorHAnsi"/>
          <w:color w:val="auto"/>
          <w:szCs w:val="18"/>
          <w:lang w:val="de-DE"/>
        </w:rPr>
        <w:t>en</w:t>
      </w:r>
      <w:r w:rsidRPr="004F2CF8">
        <w:rPr>
          <w:rFonts w:asciiTheme="majorHAnsi" w:hAnsiTheme="majorHAnsi" w:cstheme="majorHAnsi"/>
          <w:color w:val="auto"/>
          <w:szCs w:val="18"/>
          <w:lang w:val="de-DE"/>
        </w:rPr>
        <w:t xml:space="preserve"> eines Alarms, sobald eine vorein</w:t>
      </w:r>
      <w:r w:rsidR="008E66F0">
        <w:rPr>
          <w:rFonts w:asciiTheme="majorHAnsi" w:hAnsiTheme="majorHAnsi" w:cstheme="majorHAnsi"/>
          <w:color w:val="auto"/>
          <w:szCs w:val="18"/>
          <w:lang w:val="de-DE"/>
        </w:rPr>
        <w:t>gestellte Geschwin</w:t>
      </w:r>
      <w:r w:rsidRPr="004F2CF8">
        <w:rPr>
          <w:rFonts w:asciiTheme="majorHAnsi" w:hAnsiTheme="majorHAnsi" w:cstheme="majorHAnsi"/>
          <w:color w:val="auto"/>
          <w:szCs w:val="18"/>
          <w:lang w:val="de-DE"/>
        </w:rPr>
        <w:t>digkeit überschritten oder ein vorher definierter Bewegu</w:t>
      </w:r>
      <w:r w:rsidR="008E66F0">
        <w:rPr>
          <w:rFonts w:asciiTheme="majorHAnsi" w:hAnsiTheme="majorHAnsi" w:cstheme="majorHAnsi"/>
          <w:color w:val="auto"/>
          <w:szCs w:val="18"/>
          <w:lang w:val="de-DE"/>
        </w:rPr>
        <w:t>ngsradius verlassen wird, reali</w:t>
      </w:r>
      <w:r w:rsidRPr="004F2CF8">
        <w:rPr>
          <w:rFonts w:asciiTheme="majorHAnsi" w:hAnsiTheme="majorHAnsi" w:cstheme="majorHAnsi"/>
          <w:color w:val="auto"/>
          <w:szCs w:val="18"/>
          <w:lang w:val="de-DE"/>
        </w:rPr>
        <w:t>siert my:Assistant. Eine ähnliche Funktion schützt das Fahrzeug bei einem Diebstahl. Sollte es bewegt werden, ohne dass der Zündschlüssel verwendet wird, wird automatisch ein Alarm ausgelöst.</w:t>
      </w:r>
    </w:p>
    <w:p w:rsidR="004F2CF8" w:rsidRPr="004F2CF8" w:rsidRDefault="004F2CF8" w:rsidP="004F2CF8">
      <w:pPr>
        <w:spacing w:line="280" w:lineRule="atLeast"/>
        <w:rPr>
          <w:rFonts w:asciiTheme="majorHAnsi" w:hAnsiTheme="majorHAnsi" w:cstheme="majorHAnsi"/>
          <w:color w:val="auto"/>
          <w:szCs w:val="18"/>
          <w:lang w:val="de-DE"/>
        </w:rPr>
      </w:pPr>
    </w:p>
    <w:p w:rsidR="008E66F0"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Der Besitzer kann darüber hinaus auch die aktuelle Position des Fahrzeugs ‒ zum Beispiel auf einem Großparkplatz ‒ sowie bestimmte Betriebszustände in Echtzeit abfragen, d</w:t>
      </w:r>
      <w:r w:rsidR="008E66F0">
        <w:rPr>
          <w:rFonts w:asciiTheme="majorHAnsi" w:hAnsiTheme="majorHAnsi" w:cstheme="majorHAnsi"/>
          <w:color w:val="auto"/>
          <w:szCs w:val="18"/>
          <w:lang w:val="de-DE"/>
        </w:rPr>
        <w:t>arunter Kraftstoffvorrat, Batte</w:t>
      </w:r>
      <w:r w:rsidRPr="004F2CF8">
        <w:rPr>
          <w:rFonts w:asciiTheme="majorHAnsi" w:hAnsiTheme="majorHAnsi" w:cstheme="majorHAnsi"/>
          <w:color w:val="auto"/>
          <w:szCs w:val="18"/>
          <w:lang w:val="de-DE"/>
        </w:rPr>
        <w:t>rieladung und Reifendruck. Mopar</w:t>
      </w:r>
      <w:r w:rsidRPr="008E66F0">
        <w:rPr>
          <w:rFonts w:asciiTheme="majorHAnsi" w:hAnsiTheme="majorHAnsi" w:cstheme="majorHAnsi"/>
          <w:color w:val="auto"/>
          <w:szCs w:val="18"/>
          <w:vertAlign w:val="subscript"/>
          <w:lang w:val="de-DE"/>
        </w:rPr>
        <w:t>®</w:t>
      </w:r>
      <w:r w:rsidRPr="004F2CF8">
        <w:rPr>
          <w:rFonts w:asciiTheme="majorHAnsi" w:hAnsiTheme="majorHAnsi" w:cstheme="majorHAnsi"/>
          <w:color w:val="auto"/>
          <w:szCs w:val="18"/>
          <w:lang w:val="de-DE"/>
        </w:rPr>
        <w:t xml:space="preserve"> Connect weist den Fahrzeugbesitzer außerdem auf anstehende Routinekontrollen oder Servicearbeiten hin. </w:t>
      </w:r>
    </w:p>
    <w:p w:rsidR="00D15597" w:rsidRPr="004F2CF8" w:rsidRDefault="00D15597" w:rsidP="004F2CF8">
      <w:pPr>
        <w:spacing w:line="280" w:lineRule="atLeast"/>
        <w:rPr>
          <w:rFonts w:asciiTheme="majorHAnsi" w:hAnsiTheme="majorHAnsi" w:cstheme="majorHAnsi"/>
          <w:color w:val="auto"/>
          <w:szCs w:val="18"/>
          <w:lang w:val="de-DE"/>
        </w:rPr>
      </w:pPr>
    </w:p>
    <w:p w:rsidR="004F2CF8" w:rsidRPr="000A0DB6" w:rsidRDefault="004F2CF8" w:rsidP="004F2CF8">
      <w:pPr>
        <w:spacing w:line="280" w:lineRule="atLeast"/>
        <w:rPr>
          <w:rFonts w:asciiTheme="majorHAnsi" w:hAnsiTheme="majorHAnsi" w:cstheme="majorHAnsi"/>
          <w:color w:val="C00000"/>
          <w:szCs w:val="18"/>
          <w:lang w:val="de-DE"/>
        </w:rPr>
      </w:pPr>
      <w:r w:rsidRPr="000A0DB6">
        <w:rPr>
          <w:rFonts w:asciiTheme="majorHAnsi" w:hAnsiTheme="majorHAnsi" w:cstheme="majorHAnsi"/>
          <w:color w:val="C00000"/>
          <w:szCs w:val="18"/>
          <w:lang w:val="de-DE"/>
        </w:rPr>
        <w:t xml:space="preserve">Umfangreiche Modellpalette </w:t>
      </w: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Auf den wichtigsten Märkten im EMEA-Wirtschaftsraum wird der neue Fiat 500X in drei Modellversionen angeboten. Der Fiat 500X Urban ist in Design und Ausstattung auf den Einsatz im städtischen Umfeld ausgerichtet. Der Fiat 500X City Cross ist bereit für Ausflüge vom Alltag. Und die Topversion Fiat 500X Cross kann auch bei Touren abseits befestigter Straßen oder auf Schnee und Eis überzeugen.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Das Modellprogramm enthält sechs verschiedene Motorisierungen (drei Benziner und drei Diesel) sowie zwei Antriebsvarianten (Vorderrad- und Vierradantrieb) un</w:t>
      </w:r>
      <w:r w:rsidR="008E66F0">
        <w:rPr>
          <w:rFonts w:asciiTheme="majorHAnsi" w:hAnsiTheme="majorHAnsi" w:cstheme="majorHAnsi"/>
          <w:color w:val="auto"/>
          <w:szCs w:val="18"/>
          <w:lang w:val="de-DE"/>
        </w:rPr>
        <w:t>d vier Getriebe (manuelles Fünf</w:t>
      </w:r>
      <w:r w:rsidRPr="004F2CF8">
        <w:rPr>
          <w:rFonts w:asciiTheme="majorHAnsi" w:hAnsiTheme="majorHAnsi" w:cstheme="majorHAnsi"/>
          <w:color w:val="auto"/>
          <w:szCs w:val="18"/>
          <w:lang w:val="de-DE"/>
        </w:rPr>
        <w:t>gang- oder Sechsganggetriebe, Doppelkupplungsgetriebe DCT mi</w:t>
      </w:r>
      <w:r w:rsidR="008E66F0">
        <w:rPr>
          <w:rFonts w:asciiTheme="majorHAnsi" w:hAnsiTheme="majorHAnsi" w:cstheme="majorHAnsi"/>
          <w:color w:val="auto"/>
          <w:szCs w:val="18"/>
          <w:lang w:val="de-DE"/>
        </w:rPr>
        <w:t>t sechs Gängen, Neungang-Automa</w:t>
      </w:r>
      <w:r w:rsidRPr="004F2CF8">
        <w:rPr>
          <w:rFonts w:asciiTheme="majorHAnsi" w:hAnsiTheme="majorHAnsi" w:cstheme="majorHAnsi"/>
          <w:color w:val="auto"/>
          <w:szCs w:val="18"/>
          <w:lang w:val="de-DE"/>
        </w:rPr>
        <w:t xml:space="preserve">tik). Zur Wahl stehen 14 Karosseriefarben: neben der neuen Dreischicht-Lackierung </w:t>
      </w:r>
      <w:r w:rsidR="00C51351">
        <w:rPr>
          <w:rFonts w:asciiTheme="majorHAnsi" w:hAnsiTheme="majorHAnsi" w:cstheme="majorHAnsi"/>
          <w:color w:val="auto"/>
          <w:szCs w:val="18"/>
          <w:lang w:val="de-DE"/>
        </w:rPr>
        <w:t>Avorio</w:t>
      </w:r>
      <w:r w:rsidRPr="004F2CF8">
        <w:rPr>
          <w:rFonts w:asciiTheme="majorHAnsi" w:hAnsiTheme="majorHAnsi" w:cstheme="majorHAnsi"/>
          <w:color w:val="auto"/>
          <w:szCs w:val="18"/>
          <w:lang w:val="de-DE"/>
        </w:rPr>
        <w:t xml:space="preserve"> Weiß und den neuen Metallic-Lacken Italia Blau und Techno Grün die Pastell-Farben Gelato Weiß, Cinema Schwarz, Cappuccino Beige und Passione Rot, die Metallic-Lacke Jeans Blau, Venezia Blau, Argento Grau und Moda Grau, die matt ausgeführten Farben Jeans Blau und Alpi Grün sowie die Dreischicht-Lackierung Amore Rot. Weitere Möglichkeiten zur Individualisierung bieten sieben unterschiedliche Ausführungen des Innenraums und sieben Designs für die Räder, lieferbar in den Größen 16 bis 18 Zoll.</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Beim neuen Fiat 500X Urban gehören unter anderem Tagfahrlicht u</w:t>
      </w:r>
      <w:r w:rsidR="000A5256">
        <w:rPr>
          <w:rFonts w:asciiTheme="majorHAnsi" w:hAnsiTheme="majorHAnsi" w:cstheme="majorHAnsi"/>
          <w:color w:val="auto"/>
          <w:szCs w:val="18"/>
          <w:lang w:val="de-DE"/>
        </w:rPr>
        <w:t xml:space="preserve">nd Rückleuchten in LED-Technologie, </w:t>
      </w:r>
      <w:r w:rsidRPr="004F2CF8">
        <w:rPr>
          <w:rFonts w:asciiTheme="majorHAnsi" w:hAnsiTheme="majorHAnsi" w:cstheme="majorHAnsi"/>
          <w:color w:val="auto"/>
          <w:szCs w:val="18"/>
          <w:lang w:val="de-DE"/>
        </w:rPr>
        <w:t xml:space="preserve">das Instrumentenpanel mit monochromem 3,5-Zoll-TFT-Display, Klimaanlage, </w:t>
      </w:r>
      <w:r w:rsidR="00C51351">
        <w:rPr>
          <w:rFonts w:asciiTheme="majorHAnsi" w:hAnsiTheme="majorHAnsi" w:cstheme="majorHAnsi"/>
          <w:color w:val="auto"/>
          <w:szCs w:val="18"/>
          <w:lang w:val="de-DE"/>
        </w:rPr>
        <w:t>Tempomat</w:t>
      </w:r>
      <w:r w:rsidRPr="004F2CF8">
        <w:rPr>
          <w:rFonts w:asciiTheme="majorHAnsi" w:hAnsiTheme="majorHAnsi" w:cstheme="majorHAnsi"/>
          <w:color w:val="auto"/>
          <w:szCs w:val="18"/>
          <w:lang w:val="de-DE"/>
        </w:rPr>
        <w:t xml:space="preserve"> (Cruise Control), </w:t>
      </w:r>
      <w:r w:rsidR="000A5256">
        <w:rPr>
          <w:rFonts w:asciiTheme="majorHAnsi" w:hAnsiTheme="majorHAnsi" w:cstheme="majorHAnsi"/>
          <w:color w:val="auto"/>
          <w:szCs w:val="18"/>
          <w:lang w:val="de-DE"/>
        </w:rPr>
        <w:t>elektrische Parkbremse, asymmet</w:t>
      </w:r>
      <w:r w:rsidRPr="004F2CF8">
        <w:rPr>
          <w:rFonts w:asciiTheme="majorHAnsi" w:hAnsiTheme="majorHAnsi" w:cstheme="majorHAnsi"/>
          <w:color w:val="auto"/>
          <w:szCs w:val="18"/>
          <w:lang w:val="de-DE"/>
        </w:rPr>
        <w:t>risch (60/40) geteilt umklappbare Rückbank sowie zwei USB-Anschlüss</w:t>
      </w:r>
      <w:r w:rsidR="000A5256">
        <w:rPr>
          <w:rFonts w:asciiTheme="majorHAnsi" w:hAnsiTheme="majorHAnsi" w:cstheme="majorHAnsi"/>
          <w:color w:val="auto"/>
          <w:szCs w:val="18"/>
          <w:lang w:val="de-DE"/>
        </w:rPr>
        <w:t>e an der Audioanlage zur Serien</w:t>
      </w:r>
      <w:r w:rsidRPr="004F2CF8">
        <w:rPr>
          <w:rFonts w:asciiTheme="majorHAnsi" w:hAnsiTheme="majorHAnsi" w:cstheme="majorHAnsi"/>
          <w:color w:val="auto"/>
          <w:szCs w:val="18"/>
          <w:lang w:val="de-DE"/>
        </w:rPr>
        <w:t>ausstattung. Zu den serienmäßigen Sicherheitsfeatures zählen sechs Airbags (je z</w:t>
      </w:r>
      <w:r w:rsidR="000A5256">
        <w:rPr>
          <w:rFonts w:asciiTheme="majorHAnsi" w:hAnsiTheme="majorHAnsi" w:cstheme="majorHAnsi"/>
          <w:color w:val="auto"/>
          <w:szCs w:val="18"/>
          <w:lang w:val="de-DE"/>
        </w:rPr>
        <w:t>wei Front, Fenster und Seite), e</w:t>
      </w:r>
      <w:r w:rsidRPr="004F2CF8">
        <w:rPr>
          <w:rFonts w:asciiTheme="majorHAnsi" w:hAnsiTheme="majorHAnsi" w:cstheme="majorHAnsi"/>
          <w:color w:val="auto"/>
          <w:szCs w:val="18"/>
          <w:lang w:val="de-DE"/>
        </w:rPr>
        <w:t>lektronische Fahrstabilitätskontrolle ESC sowie die A</w:t>
      </w:r>
      <w:r w:rsidR="000A5256">
        <w:rPr>
          <w:rFonts w:asciiTheme="majorHAnsi" w:hAnsiTheme="majorHAnsi" w:cstheme="majorHAnsi"/>
          <w:color w:val="auto"/>
          <w:szCs w:val="18"/>
          <w:lang w:val="de-DE"/>
        </w:rPr>
        <w:t>ssistenzsysteme Verkehrszeichenerkennung, a</w:t>
      </w:r>
      <w:r w:rsidRPr="004F2CF8">
        <w:rPr>
          <w:rFonts w:asciiTheme="majorHAnsi" w:hAnsiTheme="majorHAnsi" w:cstheme="majorHAnsi"/>
          <w:color w:val="auto"/>
          <w:szCs w:val="18"/>
          <w:lang w:val="de-DE"/>
        </w:rPr>
        <w:t>utomatische Geschwindigkeitskontrolle und Spurhalte-Assistent.</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Optische Kennzeichen des neuen Fiat 500X City Cross sind die neu gest</w:t>
      </w:r>
      <w:r w:rsidR="000A5256">
        <w:rPr>
          <w:rFonts w:asciiTheme="majorHAnsi" w:hAnsiTheme="majorHAnsi" w:cstheme="majorHAnsi"/>
          <w:color w:val="auto"/>
          <w:szCs w:val="18"/>
          <w:lang w:val="de-DE"/>
        </w:rPr>
        <w:t xml:space="preserve">alteten </w:t>
      </w:r>
      <w:r w:rsidR="0029508F">
        <w:rPr>
          <w:rFonts w:asciiTheme="majorHAnsi" w:hAnsiTheme="majorHAnsi" w:cstheme="majorHAnsi"/>
          <w:color w:val="auto"/>
          <w:szCs w:val="18"/>
          <w:lang w:val="de-DE"/>
        </w:rPr>
        <w:t>stilisierten Unterfahrschutz-vorrichtungen,</w:t>
      </w:r>
      <w:r w:rsidRPr="004F2CF8">
        <w:rPr>
          <w:rFonts w:asciiTheme="majorHAnsi" w:hAnsiTheme="majorHAnsi" w:cstheme="majorHAnsi"/>
          <w:color w:val="auto"/>
          <w:szCs w:val="18"/>
          <w:lang w:val="de-DE"/>
        </w:rPr>
        <w:t xml:space="preserve"> Stoßfänger</w:t>
      </w:r>
      <w:r w:rsidR="0029508F">
        <w:rPr>
          <w:rFonts w:asciiTheme="majorHAnsi" w:hAnsiTheme="majorHAnsi" w:cstheme="majorHAnsi"/>
          <w:color w:val="auto"/>
          <w:szCs w:val="18"/>
          <w:lang w:val="de-DE"/>
        </w:rPr>
        <w:t xml:space="preserve"> im Cross-Look</w:t>
      </w:r>
      <w:r w:rsidRPr="004F2CF8">
        <w:rPr>
          <w:rFonts w:asciiTheme="majorHAnsi" w:hAnsiTheme="majorHAnsi" w:cstheme="majorHAnsi"/>
          <w:color w:val="auto"/>
          <w:szCs w:val="18"/>
          <w:lang w:val="de-DE"/>
        </w:rPr>
        <w:t>, 16-Zoll-Leichtmetall</w:t>
      </w:r>
      <w:r w:rsidR="0029508F">
        <w:rPr>
          <w:rFonts w:asciiTheme="majorHAnsi" w:hAnsiTheme="majorHAnsi" w:cstheme="majorHAnsi"/>
          <w:color w:val="auto"/>
          <w:szCs w:val="18"/>
          <w:lang w:val="de-DE"/>
        </w:rPr>
        <w:t>felgen</w:t>
      </w:r>
      <w:r w:rsidRPr="004F2CF8">
        <w:rPr>
          <w:rFonts w:asciiTheme="majorHAnsi" w:hAnsiTheme="majorHAnsi" w:cstheme="majorHAnsi"/>
          <w:color w:val="auto"/>
          <w:szCs w:val="18"/>
          <w:lang w:val="de-DE"/>
        </w:rPr>
        <w:t xml:space="preserve">, Nebelscheinwerfer sowie die in Wagenfarbe lackierten Abdeckkappen der Außenspiegel und Karosserieakzente in satiniertem Chrom. Im </w:t>
      </w:r>
      <w:r w:rsidRPr="004F2CF8">
        <w:rPr>
          <w:rFonts w:asciiTheme="majorHAnsi" w:hAnsiTheme="majorHAnsi" w:cstheme="majorHAnsi"/>
          <w:color w:val="auto"/>
          <w:szCs w:val="18"/>
          <w:lang w:val="de-DE"/>
        </w:rPr>
        <w:lastRenderedPageBreak/>
        <w:t>Innenraum bietet der Fiat 500X City Cross unter anderem die in Wagenfarbe ausgeführte A</w:t>
      </w:r>
      <w:r w:rsidR="000A5256">
        <w:rPr>
          <w:rFonts w:asciiTheme="majorHAnsi" w:hAnsiTheme="majorHAnsi" w:cstheme="majorHAnsi"/>
          <w:color w:val="auto"/>
          <w:szCs w:val="18"/>
          <w:lang w:val="de-DE"/>
        </w:rPr>
        <w:t>rmaturentafel und das Entertain</w:t>
      </w:r>
      <w:r w:rsidRPr="004F2CF8">
        <w:rPr>
          <w:rFonts w:asciiTheme="majorHAnsi" w:hAnsiTheme="majorHAnsi" w:cstheme="majorHAnsi"/>
          <w:color w:val="auto"/>
          <w:szCs w:val="18"/>
          <w:lang w:val="de-DE"/>
        </w:rPr>
        <w:t>mentsystem Uconnect</w:t>
      </w:r>
      <w:r w:rsidRPr="000A5256">
        <w:rPr>
          <w:rFonts w:asciiTheme="majorHAnsi" w:hAnsiTheme="majorHAnsi" w:cstheme="majorHAnsi"/>
          <w:color w:val="auto"/>
          <w:szCs w:val="18"/>
          <w:vertAlign w:val="superscript"/>
          <w:lang w:val="de-DE"/>
        </w:rPr>
        <w:t>TM</w:t>
      </w:r>
      <w:r w:rsidRPr="004F2CF8">
        <w:rPr>
          <w:rFonts w:asciiTheme="majorHAnsi" w:hAnsiTheme="majorHAnsi" w:cstheme="majorHAnsi"/>
          <w:color w:val="auto"/>
          <w:szCs w:val="18"/>
          <w:lang w:val="de-DE"/>
        </w:rPr>
        <w:t xml:space="preserve"> mit 7-Zoll-Bildschirm, das kompatibel zu </w:t>
      </w:r>
      <w:r w:rsidR="0029508F">
        <w:rPr>
          <w:rFonts w:asciiTheme="majorHAnsi" w:hAnsiTheme="majorHAnsi" w:cstheme="majorHAnsi"/>
          <w:color w:val="auto"/>
          <w:szCs w:val="18"/>
          <w:lang w:val="de-DE"/>
        </w:rPr>
        <w:t xml:space="preserve">Apple </w:t>
      </w:r>
      <w:r w:rsidRPr="004F2CF8">
        <w:rPr>
          <w:rFonts w:asciiTheme="majorHAnsi" w:hAnsiTheme="majorHAnsi" w:cstheme="majorHAnsi"/>
          <w:color w:val="auto"/>
          <w:szCs w:val="18"/>
          <w:lang w:val="de-DE"/>
        </w:rPr>
        <w:t>Car Play</w:t>
      </w:r>
      <w:r w:rsidR="000A5256">
        <w:rPr>
          <w:rFonts w:asciiTheme="majorHAnsi" w:hAnsiTheme="majorHAnsi" w:cstheme="majorHAnsi"/>
          <w:color w:val="auto"/>
          <w:szCs w:val="18"/>
          <w:lang w:val="de-DE"/>
        </w:rPr>
        <w:t xml:space="preserve"> </w:t>
      </w:r>
      <w:r w:rsidRPr="004F2CF8">
        <w:rPr>
          <w:rFonts w:asciiTheme="majorHAnsi" w:hAnsiTheme="majorHAnsi" w:cstheme="majorHAnsi"/>
          <w:color w:val="auto"/>
          <w:szCs w:val="18"/>
          <w:lang w:val="de-DE"/>
        </w:rPr>
        <w:t>und Android Auto</w:t>
      </w:r>
      <w:r w:rsidRPr="000A5256">
        <w:rPr>
          <w:rFonts w:asciiTheme="majorHAnsi" w:hAnsiTheme="majorHAnsi" w:cstheme="majorHAnsi"/>
          <w:color w:val="auto"/>
          <w:szCs w:val="18"/>
          <w:vertAlign w:val="superscript"/>
          <w:lang w:val="de-DE"/>
        </w:rPr>
        <w:t>TM</w:t>
      </w:r>
      <w:r w:rsidRPr="004F2CF8">
        <w:rPr>
          <w:rFonts w:asciiTheme="majorHAnsi" w:hAnsiTheme="majorHAnsi" w:cstheme="majorHAnsi"/>
          <w:color w:val="auto"/>
          <w:szCs w:val="18"/>
          <w:lang w:val="de-DE"/>
        </w:rPr>
        <w:t xml:space="preserve"> ist</w:t>
      </w:r>
      <w:r w:rsidR="000A5256">
        <w:rPr>
          <w:rFonts w:asciiTheme="majorHAnsi" w:hAnsiTheme="majorHAnsi" w:cstheme="majorHAnsi"/>
          <w:color w:val="auto"/>
          <w:szCs w:val="18"/>
          <w:lang w:val="de-DE"/>
        </w:rPr>
        <w:t xml:space="preserve"> und </w:t>
      </w:r>
      <w:r w:rsidRPr="004F2CF8">
        <w:rPr>
          <w:rFonts w:asciiTheme="majorHAnsi" w:hAnsiTheme="majorHAnsi" w:cstheme="majorHAnsi"/>
          <w:color w:val="auto"/>
          <w:szCs w:val="18"/>
          <w:lang w:val="de-DE"/>
        </w:rPr>
        <w:t xml:space="preserve">außerdem auch digitale Radiosender (DAB) empfängt. </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Noch reichhaltiger ist die Serienausstattung beim neuen Fiat 500X Cross. Die Topversion der Baureihe bringt unter anderem 17-Zoll-Leichtmetallräder, Dachreling, getönte </w:t>
      </w:r>
      <w:r w:rsidR="00684B28">
        <w:rPr>
          <w:rFonts w:asciiTheme="majorHAnsi" w:hAnsiTheme="majorHAnsi" w:cstheme="majorHAnsi"/>
          <w:color w:val="auto"/>
          <w:szCs w:val="18"/>
          <w:lang w:val="de-DE"/>
        </w:rPr>
        <w:t>hintere</w:t>
      </w:r>
      <w:r w:rsidR="00684B28" w:rsidRPr="004F2CF8">
        <w:rPr>
          <w:rFonts w:asciiTheme="majorHAnsi" w:hAnsiTheme="majorHAnsi" w:cstheme="majorHAnsi"/>
          <w:color w:val="auto"/>
          <w:szCs w:val="18"/>
          <w:lang w:val="de-DE"/>
        </w:rPr>
        <w:t xml:space="preserve"> </w:t>
      </w:r>
      <w:r w:rsidRPr="004F2CF8">
        <w:rPr>
          <w:rFonts w:asciiTheme="majorHAnsi" w:hAnsiTheme="majorHAnsi" w:cstheme="majorHAnsi"/>
          <w:color w:val="auto"/>
          <w:szCs w:val="18"/>
          <w:lang w:val="de-DE"/>
        </w:rPr>
        <w:t xml:space="preserve">Fensterscheiben sowie </w:t>
      </w:r>
      <w:r w:rsidR="0029508F">
        <w:rPr>
          <w:rFonts w:asciiTheme="majorHAnsi" w:hAnsiTheme="majorHAnsi" w:cstheme="majorHAnsi"/>
          <w:color w:val="auto"/>
          <w:szCs w:val="18"/>
          <w:lang w:val="de-DE"/>
        </w:rPr>
        <w:t xml:space="preserve">Stoßfänger und Radkästen im Cross-Look </w:t>
      </w:r>
      <w:r w:rsidRPr="004F2CF8">
        <w:rPr>
          <w:rFonts w:asciiTheme="majorHAnsi" w:hAnsiTheme="majorHAnsi" w:cstheme="majorHAnsi"/>
          <w:color w:val="auto"/>
          <w:szCs w:val="18"/>
          <w:lang w:val="de-DE"/>
        </w:rPr>
        <w:t>mit. Im Vergleich zur Ausstattungsvers</w:t>
      </w:r>
      <w:r w:rsidR="000A5256">
        <w:rPr>
          <w:rFonts w:asciiTheme="majorHAnsi" w:hAnsiTheme="majorHAnsi" w:cstheme="majorHAnsi"/>
          <w:color w:val="auto"/>
          <w:szCs w:val="18"/>
          <w:lang w:val="de-DE"/>
        </w:rPr>
        <w:t>ion City Cross bietet das Enter</w:t>
      </w:r>
      <w:r w:rsidRPr="004F2CF8">
        <w:rPr>
          <w:rFonts w:asciiTheme="majorHAnsi" w:hAnsiTheme="majorHAnsi" w:cstheme="majorHAnsi"/>
          <w:color w:val="auto"/>
          <w:szCs w:val="18"/>
          <w:lang w:val="de-DE"/>
        </w:rPr>
        <w:t>tainmentsystem Uconnect</w:t>
      </w:r>
      <w:r w:rsidRPr="006B1971">
        <w:rPr>
          <w:rFonts w:asciiTheme="majorHAnsi" w:hAnsiTheme="majorHAnsi" w:cstheme="majorHAnsi"/>
          <w:color w:val="auto"/>
          <w:szCs w:val="18"/>
          <w:vertAlign w:val="superscript"/>
          <w:lang w:val="de-DE"/>
        </w:rPr>
        <w:t>TM</w:t>
      </w:r>
      <w:r w:rsidRPr="004F2CF8">
        <w:rPr>
          <w:rFonts w:asciiTheme="majorHAnsi" w:hAnsiTheme="majorHAnsi" w:cstheme="majorHAnsi"/>
          <w:color w:val="auto"/>
          <w:szCs w:val="18"/>
          <w:lang w:val="de-DE"/>
        </w:rPr>
        <w:t xml:space="preserve"> 7 Zoll HD LIVE zusätzlich ein integriertes</w:t>
      </w:r>
      <w:r w:rsidR="000A5256">
        <w:rPr>
          <w:rFonts w:asciiTheme="majorHAnsi" w:hAnsiTheme="majorHAnsi" w:cstheme="majorHAnsi"/>
          <w:color w:val="auto"/>
          <w:szCs w:val="18"/>
          <w:lang w:val="de-DE"/>
        </w:rPr>
        <w:t xml:space="preserve"> Navigationssystem. </w:t>
      </w:r>
      <w:r w:rsidR="0029508F">
        <w:rPr>
          <w:rFonts w:asciiTheme="majorHAnsi" w:hAnsiTheme="majorHAnsi" w:cstheme="majorHAnsi"/>
          <w:color w:val="auto"/>
          <w:szCs w:val="18"/>
          <w:lang w:val="de-DE"/>
        </w:rPr>
        <w:t xml:space="preserve">Eine </w:t>
      </w:r>
      <w:r w:rsidR="000A5256">
        <w:rPr>
          <w:rFonts w:asciiTheme="majorHAnsi" w:hAnsiTheme="majorHAnsi" w:cstheme="majorHAnsi"/>
          <w:color w:val="auto"/>
          <w:szCs w:val="18"/>
          <w:lang w:val="de-DE"/>
        </w:rPr>
        <w:t>Klimaautoma</w:t>
      </w:r>
      <w:r w:rsidRPr="004F2CF8">
        <w:rPr>
          <w:rFonts w:asciiTheme="majorHAnsi" w:hAnsiTheme="majorHAnsi" w:cstheme="majorHAnsi"/>
          <w:color w:val="auto"/>
          <w:szCs w:val="18"/>
          <w:lang w:val="de-DE"/>
        </w:rPr>
        <w:t xml:space="preserve">tik, </w:t>
      </w:r>
      <w:r w:rsidR="000A5256">
        <w:rPr>
          <w:rFonts w:asciiTheme="majorHAnsi" w:hAnsiTheme="majorHAnsi" w:cstheme="majorHAnsi"/>
          <w:color w:val="auto"/>
          <w:szCs w:val="18"/>
          <w:lang w:val="de-DE"/>
        </w:rPr>
        <w:t>hintere Parksensoren.</w:t>
      </w:r>
      <w:r w:rsidRPr="004F2CF8">
        <w:rPr>
          <w:rFonts w:asciiTheme="majorHAnsi" w:hAnsiTheme="majorHAnsi" w:cstheme="majorHAnsi"/>
          <w:color w:val="auto"/>
          <w:szCs w:val="18"/>
          <w:lang w:val="de-DE"/>
        </w:rPr>
        <w:t xml:space="preserve"> Rückfahrkamera und Licht</w:t>
      </w:r>
      <w:r w:rsidR="0029508F">
        <w:rPr>
          <w:rFonts w:asciiTheme="majorHAnsi" w:hAnsiTheme="majorHAnsi" w:cstheme="majorHAnsi"/>
          <w:color w:val="auto"/>
          <w:szCs w:val="18"/>
          <w:lang w:val="de-DE"/>
        </w:rPr>
        <w:t>einschalt</w:t>
      </w:r>
      <w:r w:rsidRPr="004F2CF8">
        <w:rPr>
          <w:rFonts w:asciiTheme="majorHAnsi" w:hAnsiTheme="majorHAnsi" w:cstheme="majorHAnsi"/>
          <w:color w:val="auto"/>
          <w:szCs w:val="18"/>
          <w:lang w:val="de-DE"/>
        </w:rPr>
        <w:t>sensor ergänzen die Serienausstattung.</w:t>
      </w:r>
    </w:p>
    <w:p w:rsidR="004F2CF8" w:rsidRPr="004F2CF8" w:rsidRDefault="004F2CF8" w:rsidP="004F2CF8">
      <w:pPr>
        <w:spacing w:line="280" w:lineRule="atLeast"/>
        <w:rPr>
          <w:rFonts w:asciiTheme="majorHAnsi" w:hAnsiTheme="majorHAnsi" w:cstheme="majorHAnsi"/>
          <w:color w:val="auto"/>
          <w:szCs w:val="18"/>
          <w:lang w:val="de-DE"/>
        </w:rPr>
      </w:pPr>
    </w:p>
    <w:p w:rsid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Darüber hinaus kann der neue Fiat 500X mit vorkonfigurierten Ausstattungspaketen weiter individualisiert werden, die außerdem deutliche Preisvorteile gegenüber den einzelnen Komponenten beinhalten.       </w:t>
      </w:r>
    </w:p>
    <w:p w:rsidR="004341FF" w:rsidRDefault="004341FF" w:rsidP="004F2CF8">
      <w:pPr>
        <w:spacing w:line="280" w:lineRule="atLeast"/>
        <w:rPr>
          <w:rFonts w:asciiTheme="majorHAnsi" w:hAnsiTheme="majorHAnsi" w:cstheme="majorHAnsi"/>
          <w:color w:val="auto"/>
          <w:szCs w:val="18"/>
          <w:lang w:val="de-DE"/>
        </w:rPr>
      </w:pPr>
    </w:p>
    <w:p w:rsidR="004341FF" w:rsidRDefault="004341FF" w:rsidP="004F2CF8">
      <w:pPr>
        <w:spacing w:line="280" w:lineRule="atLeast"/>
        <w:rPr>
          <w:rFonts w:asciiTheme="majorHAnsi" w:hAnsiTheme="majorHAnsi" w:cstheme="majorHAnsi"/>
          <w:color w:val="auto"/>
          <w:szCs w:val="18"/>
          <w:lang w:val="de-DE"/>
        </w:rPr>
      </w:pPr>
    </w:p>
    <w:p w:rsidR="004341FF" w:rsidRDefault="004341FF" w:rsidP="004F2CF8">
      <w:pPr>
        <w:spacing w:line="280" w:lineRule="atLeast"/>
        <w:rPr>
          <w:rFonts w:asciiTheme="majorHAnsi" w:hAnsiTheme="majorHAnsi" w:cstheme="majorHAnsi"/>
          <w:color w:val="auto"/>
          <w:szCs w:val="18"/>
          <w:lang w:val="de-DE"/>
        </w:rPr>
      </w:pPr>
    </w:p>
    <w:p w:rsidR="004341FF" w:rsidRPr="004F2CF8" w:rsidRDefault="004341FF"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Kompatibilität vorausgesetzt. Eine Liste der kompatiblen Geräte im Internet unter https://www.mopar.com/de-de/care/bluetooth-pairing.html. Car Play, iPhone und Siri sind geschützte Marken der Apple Inc.</w:t>
      </w: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**Kompatibilität vorausgesetzt. Eine Liste der kompatiblen Geräte im Internet unter https://www.mopar.com/de-de/care/bluetooth-pairing.html. Android, Android Auto, Google Play und andere Marken sind geschützte Marken der Google Inc.</w:t>
      </w:r>
    </w:p>
    <w:p w:rsidR="004F2CF8" w:rsidRPr="004F2CF8" w:rsidRDefault="004F2CF8" w:rsidP="004F2CF8">
      <w:pPr>
        <w:spacing w:line="280" w:lineRule="atLeast"/>
        <w:rPr>
          <w:rFonts w:asciiTheme="majorHAnsi" w:hAnsiTheme="majorHAnsi" w:cstheme="majorHAnsi"/>
          <w:color w:val="auto"/>
          <w:szCs w:val="18"/>
          <w:lang w:val="de-DE"/>
        </w:rPr>
      </w:pPr>
    </w:p>
    <w:p w:rsidR="004F2CF8" w:rsidRPr="004F2CF8" w:rsidRDefault="004F2CF8" w:rsidP="004F2CF8">
      <w:pPr>
        <w:spacing w:line="280" w:lineRule="atLeast"/>
        <w:rPr>
          <w:rFonts w:asciiTheme="majorHAnsi" w:hAnsiTheme="majorHAnsi" w:cstheme="majorHAnsi"/>
          <w:color w:val="auto"/>
          <w:szCs w:val="18"/>
          <w:lang w:val="de-DE"/>
        </w:rPr>
      </w:pPr>
      <w:r w:rsidRPr="004F2CF8">
        <w:rPr>
          <w:rFonts w:asciiTheme="majorHAnsi" w:hAnsiTheme="majorHAnsi" w:cstheme="majorHAnsi"/>
          <w:color w:val="auto"/>
          <w:szCs w:val="18"/>
          <w:lang w:val="de-DE"/>
        </w:rPr>
        <w:t xml:space="preserve">  </w:t>
      </w:r>
    </w:p>
    <w:p w:rsidR="004F2CF8" w:rsidRPr="004F2CF8" w:rsidRDefault="004F2CF8" w:rsidP="004F2CF8">
      <w:pPr>
        <w:spacing w:line="280" w:lineRule="atLeast"/>
        <w:rPr>
          <w:rFonts w:asciiTheme="majorHAnsi" w:hAnsiTheme="majorHAnsi" w:cstheme="majorHAnsi"/>
          <w:color w:val="auto"/>
          <w:szCs w:val="18"/>
          <w:lang w:val="de-DE"/>
        </w:rPr>
      </w:pPr>
    </w:p>
    <w:p w:rsidR="0045305E" w:rsidRPr="001B5308" w:rsidRDefault="0045305E" w:rsidP="00E4178F">
      <w:pPr>
        <w:spacing w:line="280" w:lineRule="atLeast"/>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B84C6D">
      <w:pPr>
        <w:pStyle w:val="04NomeLetteraItalic"/>
        <w:spacing w:line="280" w:lineRule="atLeast"/>
        <w:rPr>
          <w:rFonts w:asciiTheme="majorHAnsi" w:hAnsiTheme="majorHAnsi" w:cstheme="majorHAnsi"/>
          <w:i w:val="0"/>
          <w:szCs w:val="16"/>
        </w:rPr>
      </w:pPr>
    </w:p>
    <w:p w:rsidR="0045305E" w:rsidRPr="001B5308" w:rsidRDefault="008708D9"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B12016" w:rsidP="00B84C6D">
      <w:pPr>
        <w:pStyle w:val="04NomeLetteraItalic"/>
        <w:spacing w:line="276" w:lineRule="auto"/>
        <w:rPr>
          <w:rFonts w:asciiTheme="majorHAnsi" w:hAnsiTheme="majorHAnsi" w:cstheme="majorHAnsi"/>
          <w:i w:val="0"/>
          <w:szCs w:val="16"/>
        </w:rPr>
      </w:pPr>
      <w:r>
        <w:rPr>
          <w:rFonts w:asciiTheme="majorHAnsi" w:hAnsiTheme="majorHAnsi" w:cstheme="majorHAnsi"/>
          <w:i w:val="0"/>
          <w:szCs w:val="16"/>
        </w:rPr>
        <w:t xml:space="preserve">Tel: </w:t>
      </w:r>
      <w:r>
        <w:rPr>
          <w:rFonts w:asciiTheme="majorHAnsi" w:hAnsiTheme="majorHAnsi" w:cstheme="majorHAnsi"/>
          <w:i w:val="0"/>
          <w:szCs w:val="16"/>
        </w:rPr>
        <w:tab/>
        <w:t xml:space="preserve">+43 1 </w:t>
      </w:r>
      <w:r w:rsidR="008708D9" w:rsidRPr="001B5308">
        <w:rPr>
          <w:rFonts w:asciiTheme="majorHAnsi" w:hAnsiTheme="majorHAnsi" w:cstheme="majorHAnsi"/>
          <w:i w:val="0"/>
          <w:szCs w:val="16"/>
        </w:rPr>
        <w:t>68001 1088</w:t>
      </w:r>
    </w:p>
    <w:p w:rsidR="0045305E" w:rsidRPr="001B5308" w:rsidRDefault="00DA2CA6" w:rsidP="00B84C6D">
      <w:pPr>
        <w:pStyle w:val="04NomeLetteraItalic"/>
        <w:spacing w:line="276"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C235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C2356" w:rsidRPr="00DC2356">
                                <w:rPr>
                                  <w:noProof/>
                                  <w:lang w:val="de-DE"/>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C2356" w:rsidRPr="00DC2356">
                          <w:rPr>
                            <w:noProof/>
                            <w:lang w:val="de-DE"/>
                          </w:rPr>
                          <w:t>8</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FBB"/>
    <w:rsid w:val="000057E1"/>
    <w:rsid w:val="00006E4D"/>
    <w:rsid w:val="00013FF0"/>
    <w:rsid w:val="0002073C"/>
    <w:rsid w:val="000452F4"/>
    <w:rsid w:val="00046535"/>
    <w:rsid w:val="0007449A"/>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1D5E"/>
    <w:rsid w:val="000D39F2"/>
    <w:rsid w:val="0010103B"/>
    <w:rsid w:val="0012449D"/>
    <w:rsid w:val="00124518"/>
    <w:rsid w:val="00133F35"/>
    <w:rsid w:val="0013681A"/>
    <w:rsid w:val="00137DC1"/>
    <w:rsid w:val="001412F5"/>
    <w:rsid w:val="0014444E"/>
    <w:rsid w:val="001749F1"/>
    <w:rsid w:val="001879F9"/>
    <w:rsid w:val="00192F2E"/>
    <w:rsid w:val="001B299B"/>
    <w:rsid w:val="001B5308"/>
    <w:rsid w:val="001C5B93"/>
    <w:rsid w:val="001C64DD"/>
    <w:rsid w:val="001D6D5F"/>
    <w:rsid w:val="001E5E8C"/>
    <w:rsid w:val="001F28C3"/>
    <w:rsid w:val="001F75DA"/>
    <w:rsid w:val="00201D7F"/>
    <w:rsid w:val="00202678"/>
    <w:rsid w:val="00206DB9"/>
    <w:rsid w:val="00212938"/>
    <w:rsid w:val="00234428"/>
    <w:rsid w:val="0024198C"/>
    <w:rsid w:val="002464A3"/>
    <w:rsid w:val="00247B03"/>
    <w:rsid w:val="0026180D"/>
    <w:rsid w:val="00262AC5"/>
    <w:rsid w:val="00267D19"/>
    <w:rsid w:val="0027204E"/>
    <w:rsid w:val="00284AC3"/>
    <w:rsid w:val="0029508F"/>
    <w:rsid w:val="002A2259"/>
    <w:rsid w:val="002A6D13"/>
    <w:rsid w:val="002C3AC2"/>
    <w:rsid w:val="002C74F1"/>
    <w:rsid w:val="002D1B82"/>
    <w:rsid w:val="002D1D64"/>
    <w:rsid w:val="002D694C"/>
    <w:rsid w:val="002E286C"/>
    <w:rsid w:val="002F6DA3"/>
    <w:rsid w:val="002F7215"/>
    <w:rsid w:val="00306215"/>
    <w:rsid w:val="00330372"/>
    <w:rsid w:val="00344F15"/>
    <w:rsid w:val="00350B22"/>
    <w:rsid w:val="00366E38"/>
    <w:rsid w:val="00367BAD"/>
    <w:rsid w:val="00370917"/>
    <w:rsid w:val="00375E15"/>
    <w:rsid w:val="00377799"/>
    <w:rsid w:val="00385EA1"/>
    <w:rsid w:val="0039242D"/>
    <w:rsid w:val="003A72B4"/>
    <w:rsid w:val="003A752D"/>
    <w:rsid w:val="003B65EA"/>
    <w:rsid w:val="003C0D13"/>
    <w:rsid w:val="003D1A82"/>
    <w:rsid w:val="003F46DC"/>
    <w:rsid w:val="00406679"/>
    <w:rsid w:val="00421DE1"/>
    <w:rsid w:val="00425778"/>
    <w:rsid w:val="00426F7B"/>
    <w:rsid w:val="00431E0E"/>
    <w:rsid w:val="004341FF"/>
    <w:rsid w:val="004475B3"/>
    <w:rsid w:val="00452DF3"/>
    <w:rsid w:val="0045305E"/>
    <w:rsid w:val="00464A2A"/>
    <w:rsid w:val="00476096"/>
    <w:rsid w:val="00477B4D"/>
    <w:rsid w:val="004B28D5"/>
    <w:rsid w:val="004C07EE"/>
    <w:rsid w:val="004C56BF"/>
    <w:rsid w:val="004E0FC9"/>
    <w:rsid w:val="004F08BB"/>
    <w:rsid w:val="004F2045"/>
    <w:rsid w:val="004F2CF8"/>
    <w:rsid w:val="004F3513"/>
    <w:rsid w:val="004F6D9A"/>
    <w:rsid w:val="00513979"/>
    <w:rsid w:val="00527965"/>
    <w:rsid w:val="0053133C"/>
    <w:rsid w:val="00534B72"/>
    <w:rsid w:val="00544DF0"/>
    <w:rsid w:val="00544F8D"/>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16B1"/>
    <w:rsid w:val="00662668"/>
    <w:rsid w:val="006641BC"/>
    <w:rsid w:val="0067746F"/>
    <w:rsid w:val="00681206"/>
    <w:rsid w:val="00684B28"/>
    <w:rsid w:val="006870FA"/>
    <w:rsid w:val="006B1971"/>
    <w:rsid w:val="006B7E05"/>
    <w:rsid w:val="006E1650"/>
    <w:rsid w:val="00705466"/>
    <w:rsid w:val="00707A65"/>
    <w:rsid w:val="00716248"/>
    <w:rsid w:val="00717CFA"/>
    <w:rsid w:val="00720D8C"/>
    <w:rsid w:val="00731834"/>
    <w:rsid w:val="007368CD"/>
    <w:rsid w:val="0076062C"/>
    <w:rsid w:val="0076205D"/>
    <w:rsid w:val="00777351"/>
    <w:rsid w:val="00777FC7"/>
    <w:rsid w:val="00794E0D"/>
    <w:rsid w:val="007A0549"/>
    <w:rsid w:val="007A635F"/>
    <w:rsid w:val="007C4893"/>
    <w:rsid w:val="007D0002"/>
    <w:rsid w:val="007D4E8F"/>
    <w:rsid w:val="007E17C1"/>
    <w:rsid w:val="007E76AE"/>
    <w:rsid w:val="007F0FA1"/>
    <w:rsid w:val="007F1D5D"/>
    <w:rsid w:val="007F6D93"/>
    <w:rsid w:val="008029AE"/>
    <w:rsid w:val="0080483F"/>
    <w:rsid w:val="00805B37"/>
    <w:rsid w:val="00811B5C"/>
    <w:rsid w:val="008142E8"/>
    <w:rsid w:val="00823FD1"/>
    <w:rsid w:val="00847945"/>
    <w:rsid w:val="008708D9"/>
    <w:rsid w:val="00873E41"/>
    <w:rsid w:val="008807FF"/>
    <w:rsid w:val="008901A5"/>
    <w:rsid w:val="008B6C77"/>
    <w:rsid w:val="008C73D5"/>
    <w:rsid w:val="008E66F0"/>
    <w:rsid w:val="0090278D"/>
    <w:rsid w:val="0091338E"/>
    <w:rsid w:val="00923C22"/>
    <w:rsid w:val="009340C1"/>
    <w:rsid w:val="0094142D"/>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AE0193"/>
    <w:rsid w:val="00AE6487"/>
    <w:rsid w:val="00B12016"/>
    <w:rsid w:val="00B17FB2"/>
    <w:rsid w:val="00B2731A"/>
    <w:rsid w:val="00B528E5"/>
    <w:rsid w:val="00B54F79"/>
    <w:rsid w:val="00B55CDC"/>
    <w:rsid w:val="00B56CCF"/>
    <w:rsid w:val="00B829DD"/>
    <w:rsid w:val="00B84C6D"/>
    <w:rsid w:val="00B953CE"/>
    <w:rsid w:val="00B95EBA"/>
    <w:rsid w:val="00B95F28"/>
    <w:rsid w:val="00BA53F4"/>
    <w:rsid w:val="00BB7006"/>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7248"/>
    <w:rsid w:val="00CC04CD"/>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242B3"/>
    <w:rsid w:val="00E24EC1"/>
    <w:rsid w:val="00E4178F"/>
    <w:rsid w:val="00E47F02"/>
    <w:rsid w:val="00E543BF"/>
    <w:rsid w:val="00E81717"/>
    <w:rsid w:val="00E84A44"/>
    <w:rsid w:val="00E84EBA"/>
    <w:rsid w:val="00E9514B"/>
    <w:rsid w:val="00EA04F5"/>
    <w:rsid w:val="00EB669B"/>
    <w:rsid w:val="00EC3397"/>
    <w:rsid w:val="00EE02A9"/>
    <w:rsid w:val="00EE704E"/>
    <w:rsid w:val="00EF1C72"/>
    <w:rsid w:val="00F041DF"/>
    <w:rsid w:val="00F12665"/>
    <w:rsid w:val="00F153FC"/>
    <w:rsid w:val="00F3533C"/>
    <w:rsid w:val="00F358C9"/>
    <w:rsid w:val="00F3785E"/>
    <w:rsid w:val="00F60C4E"/>
    <w:rsid w:val="00F6438A"/>
    <w:rsid w:val="00F66FF7"/>
    <w:rsid w:val="00F74F7E"/>
    <w:rsid w:val="00F81868"/>
    <w:rsid w:val="00F92943"/>
    <w:rsid w:val="00FC7D8F"/>
    <w:rsid w:val="00FE2332"/>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C84CAC-1AD3-4063-9C2D-1C249DC3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8</Pages>
  <Words>3498</Words>
  <Characters>19942</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23394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2018-09-03T13:09:00Z</cp:lastPrinted>
  <dcterms:created xsi:type="dcterms:W3CDTF">2018-09-12T13:11:00Z</dcterms:created>
  <dcterms:modified xsi:type="dcterms:W3CDTF">2018-09-12T13:11:00Z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