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CC" w:rsidRDefault="0000435B" w:rsidP="00C60D15">
      <w:pPr>
        <w:spacing w:line="280" w:lineRule="atLeast"/>
        <w:rPr>
          <w:rFonts w:asciiTheme="majorHAnsi" w:hAnsiTheme="majorHAnsi" w:cstheme="majorHAnsi"/>
          <w:b/>
          <w:color w:val="B30931"/>
          <w:sz w:val="24"/>
          <w:szCs w:val="28"/>
        </w:rPr>
      </w:pPr>
      <w:r>
        <w:rPr>
          <w:rFonts w:asciiTheme="majorHAnsi" w:hAnsiTheme="majorHAnsi" w:cstheme="majorHAnsi"/>
          <w:b/>
          <w:color w:val="B30931"/>
          <w:sz w:val="24"/>
          <w:szCs w:val="28"/>
        </w:rPr>
        <w:t>Der n</w:t>
      </w:r>
      <w:r w:rsidRPr="0000435B">
        <w:rPr>
          <w:rFonts w:asciiTheme="majorHAnsi" w:hAnsiTheme="majorHAnsi" w:cstheme="majorHAnsi"/>
          <w:b/>
          <w:color w:val="B30931"/>
          <w:sz w:val="24"/>
          <w:szCs w:val="28"/>
        </w:rPr>
        <w:t>e</w:t>
      </w:r>
      <w:r>
        <w:rPr>
          <w:rFonts w:asciiTheme="majorHAnsi" w:hAnsiTheme="majorHAnsi" w:cstheme="majorHAnsi"/>
          <w:b/>
          <w:color w:val="B30931"/>
          <w:sz w:val="24"/>
          <w:szCs w:val="28"/>
        </w:rPr>
        <w:t>ue</w:t>
      </w:r>
      <w:r w:rsidRPr="0000435B">
        <w:rPr>
          <w:rFonts w:asciiTheme="majorHAnsi" w:hAnsiTheme="majorHAnsi" w:cstheme="majorHAnsi"/>
          <w:b/>
          <w:color w:val="B30931"/>
          <w:sz w:val="24"/>
          <w:szCs w:val="28"/>
        </w:rPr>
        <w:t xml:space="preserve"> Fiat 500 Collezione </w:t>
      </w:r>
      <w:r w:rsidR="004472FF">
        <w:rPr>
          <w:rFonts w:asciiTheme="majorHAnsi" w:hAnsiTheme="majorHAnsi" w:cstheme="majorHAnsi"/>
          <w:b/>
          <w:color w:val="B30931"/>
          <w:sz w:val="24"/>
          <w:szCs w:val="28"/>
        </w:rPr>
        <w:t>am</w:t>
      </w:r>
      <w:r w:rsidRPr="0000435B">
        <w:rPr>
          <w:rFonts w:asciiTheme="majorHAnsi" w:hAnsiTheme="majorHAnsi" w:cstheme="majorHAnsi"/>
          <w:b/>
          <w:color w:val="B30931"/>
          <w:sz w:val="24"/>
          <w:szCs w:val="28"/>
        </w:rPr>
        <w:t xml:space="preserve"> Laufsteg in Mailand</w:t>
      </w:r>
    </w:p>
    <w:p w:rsidR="0000435B" w:rsidRPr="00CB1EE6" w:rsidRDefault="0000435B" w:rsidP="00C60D15">
      <w:pPr>
        <w:spacing w:line="280" w:lineRule="atLeast"/>
        <w:rPr>
          <w:rFonts w:asciiTheme="majorHAnsi" w:hAnsiTheme="majorHAnsi" w:cstheme="majorHAnsi"/>
          <w:b/>
          <w:color w:val="B30931"/>
          <w:sz w:val="24"/>
          <w:szCs w:val="28"/>
        </w:rPr>
      </w:pPr>
    </w:p>
    <w:p w:rsidR="00C60D15" w:rsidRPr="00CB1EE6" w:rsidRDefault="00117704" w:rsidP="00C60D15">
      <w:pPr>
        <w:spacing w:line="280" w:lineRule="atLeast"/>
        <w:rPr>
          <w:rFonts w:asciiTheme="majorHAnsi" w:hAnsiTheme="majorHAnsi" w:cstheme="majorHAnsi"/>
          <w:i/>
          <w:color w:val="C00000"/>
          <w:sz w:val="22"/>
          <w:szCs w:val="28"/>
        </w:rPr>
      </w:pPr>
      <w:r w:rsidRPr="00117704">
        <w:rPr>
          <w:rFonts w:asciiTheme="majorHAnsi" w:hAnsiTheme="majorHAnsi" w:cstheme="majorHAnsi"/>
          <w:i/>
          <w:color w:val="C00000"/>
          <w:sz w:val="22"/>
          <w:szCs w:val="28"/>
        </w:rPr>
        <w:t xml:space="preserve">Präsentation in der norditalienischen Fashionmetropole unterstreicht topmodischen Charakter des neuen Sondermodells. Luca Napolitano, Markenvorstand Fiat und Abarth EMEA, und Emanuele Farneti, Chefredakteur Vogue Italia und L’Uomo Vogue, eröffneten die Veranstaltung im Luxuseinkaufszentrum „La Rinascente“. Fiat und </w:t>
      </w:r>
      <w:r>
        <w:rPr>
          <w:rFonts w:asciiTheme="majorHAnsi" w:hAnsiTheme="majorHAnsi" w:cstheme="majorHAnsi"/>
          <w:i/>
          <w:color w:val="C00000"/>
          <w:sz w:val="22"/>
          <w:szCs w:val="28"/>
        </w:rPr>
        <w:t xml:space="preserve">das </w:t>
      </w:r>
      <w:r w:rsidRPr="00117704">
        <w:rPr>
          <w:rFonts w:asciiTheme="majorHAnsi" w:hAnsiTheme="majorHAnsi" w:cstheme="majorHAnsi"/>
          <w:i/>
          <w:color w:val="C00000"/>
          <w:sz w:val="22"/>
          <w:szCs w:val="28"/>
        </w:rPr>
        <w:t>Modemagazin L’Uomo Vogue entwickelten gemeinsam innovativen TV-Spot zum Marktstart des Fiat 500 Collezione. Vom Centro Stile Fiat entworfenes Sondermodell bietet auf Wunsch Bicolore-Lackierung Brunello sowie serienmäßig Sitzbezüge im Nadelstreifenmuster, Leichtmetallräder im Kupfer-Finish und Chromlogo „Collezione“ auf der Kofferraumhaube. Fiat 500 ist Marktführer im A-Segment in elf europäischen Ländern, in weiteren fünf in den Top-Drei der Zulassungsstatistik. Baureihe  setzt auch im elften Produktionsjahr neue Rekordmarken: Januar bis September 2018 waren</w:t>
      </w:r>
      <w:r>
        <w:rPr>
          <w:rFonts w:asciiTheme="majorHAnsi" w:hAnsiTheme="majorHAnsi" w:cstheme="majorHAnsi"/>
          <w:i/>
          <w:color w:val="C00000"/>
          <w:sz w:val="22"/>
          <w:szCs w:val="28"/>
        </w:rPr>
        <w:t xml:space="preserve"> der erfolgreichste</w:t>
      </w:r>
      <w:r w:rsidRPr="00117704">
        <w:rPr>
          <w:rFonts w:asciiTheme="majorHAnsi" w:hAnsiTheme="majorHAnsi" w:cstheme="majorHAnsi"/>
          <w:i/>
          <w:color w:val="C00000"/>
          <w:sz w:val="22"/>
          <w:szCs w:val="28"/>
        </w:rPr>
        <w:t xml:space="preserve"> Neun-Monate-Zeitraum der gesamten Modellgeschichte. </w:t>
      </w:r>
      <w:r w:rsidR="002E2CC8" w:rsidRPr="00CB1EE6">
        <w:rPr>
          <w:rFonts w:asciiTheme="majorHAnsi" w:hAnsiTheme="majorHAnsi" w:cstheme="majorHAnsi"/>
          <w:i/>
          <w:color w:val="C00000"/>
          <w:sz w:val="22"/>
          <w:szCs w:val="28"/>
        </w:rPr>
        <w:t xml:space="preserve">Marktstart des neuen Fiat 500 Collezione in </w:t>
      </w:r>
      <w:r w:rsidR="00CB1EE6">
        <w:rPr>
          <w:rFonts w:asciiTheme="majorHAnsi" w:hAnsiTheme="majorHAnsi" w:cstheme="majorHAnsi"/>
          <w:i/>
          <w:color w:val="C00000"/>
          <w:sz w:val="22"/>
          <w:szCs w:val="28"/>
        </w:rPr>
        <w:t>Österreich</w:t>
      </w:r>
      <w:r w:rsidR="002E2CC8" w:rsidRPr="00CB1EE6">
        <w:rPr>
          <w:rFonts w:asciiTheme="majorHAnsi" w:hAnsiTheme="majorHAnsi" w:cstheme="majorHAnsi"/>
          <w:i/>
          <w:color w:val="C00000"/>
          <w:sz w:val="22"/>
          <w:szCs w:val="28"/>
        </w:rPr>
        <w:t xml:space="preserve"> zu Preisen ab </w:t>
      </w:r>
      <w:r w:rsidR="00CB1EE6">
        <w:rPr>
          <w:rFonts w:asciiTheme="majorHAnsi" w:hAnsiTheme="majorHAnsi" w:cstheme="majorHAnsi"/>
          <w:i/>
          <w:color w:val="C00000"/>
          <w:sz w:val="22"/>
          <w:szCs w:val="28"/>
        </w:rPr>
        <w:t>17.150</w:t>
      </w:r>
      <w:r>
        <w:rPr>
          <w:rFonts w:asciiTheme="majorHAnsi" w:hAnsiTheme="majorHAnsi" w:cstheme="majorHAnsi"/>
          <w:i/>
          <w:color w:val="C00000"/>
          <w:sz w:val="22"/>
          <w:szCs w:val="28"/>
        </w:rPr>
        <w:t>,- Euro</w:t>
      </w:r>
      <w:r w:rsidR="002E2CC8" w:rsidRPr="00CB1EE6">
        <w:rPr>
          <w:rFonts w:asciiTheme="majorHAnsi" w:hAnsiTheme="majorHAnsi" w:cstheme="majorHAnsi"/>
          <w:i/>
          <w:color w:val="C00000"/>
          <w:sz w:val="22"/>
          <w:szCs w:val="28"/>
        </w:rPr>
        <w:t xml:space="preserve"> für den Fiat 500 Collezione und </w:t>
      </w:r>
      <w:r w:rsidR="00CB1EE6">
        <w:rPr>
          <w:rFonts w:asciiTheme="majorHAnsi" w:hAnsiTheme="majorHAnsi" w:cstheme="majorHAnsi"/>
          <w:i/>
          <w:color w:val="C00000"/>
          <w:sz w:val="22"/>
          <w:szCs w:val="28"/>
        </w:rPr>
        <w:t>20.050</w:t>
      </w:r>
      <w:r>
        <w:rPr>
          <w:rFonts w:asciiTheme="majorHAnsi" w:hAnsiTheme="majorHAnsi" w:cstheme="majorHAnsi"/>
          <w:i/>
          <w:color w:val="C00000"/>
          <w:sz w:val="22"/>
          <w:szCs w:val="28"/>
        </w:rPr>
        <w:t>,- Euro</w:t>
      </w:r>
      <w:r w:rsidR="002E2CC8" w:rsidRPr="00CB1EE6">
        <w:rPr>
          <w:rFonts w:asciiTheme="majorHAnsi" w:hAnsiTheme="majorHAnsi" w:cstheme="majorHAnsi"/>
          <w:i/>
          <w:color w:val="C00000"/>
          <w:sz w:val="22"/>
          <w:szCs w:val="28"/>
        </w:rPr>
        <w:t xml:space="preserve"> für das Fiat 500C Collezione</w:t>
      </w:r>
      <w:r w:rsidR="00CB1EE6" w:rsidRPr="00CB1EE6">
        <w:rPr>
          <w:rFonts w:asciiTheme="majorHAnsi" w:hAnsiTheme="majorHAnsi" w:cstheme="majorHAnsi"/>
          <w:i/>
          <w:color w:val="C00000"/>
          <w:sz w:val="22"/>
          <w:szCs w:val="28"/>
        </w:rPr>
        <w:t xml:space="preserve"> </w:t>
      </w:r>
      <w:r w:rsidR="00CB1EE6">
        <w:rPr>
          <w:rFonts w:asciiTheme="majorHAnsi" w:hAnsiTheme="majorHAnsi" w:cstheme="majorHAnsi"/>
          <w:i/>
          <w:color w:val="C00000"/>
          <w:sz w:val="22"/>
          <w:szCs w:val="28"/>
        </w:rPr>
        <w:t>Cabrio</w:t>
      </w:r>
      <w:r w:rsidR="002E2CC8" w:rsidRPr="00CB1EE6">
        <w:rPr>
          <w:rFonts w:asciiTheme="majorHAnsi" w:hAnsiTheme="majorHAnsi" w:cstheme="majorHAnsi"/>
          <w:i/>
          <w:color w:val="C00000"/>
          <w:sz w:val="22"/>
          <w:szCs w:val="28"/>
        </w:rPr>
        <w:t>.</w:t>
      </w:r>
      <w:r w:rsidR="002435CC" w:rsidRPr="00CB1EE6">
        <w:rPr>
          <w:rFonts w:asciiTheme="majorHAnsi" w:hAnsiTheme="majorHAnsi" w:cstheme="majorHAnsi"/>
          <w:i/>
          <w:color w:val="C00000"/>
          <w:sz w:val="22"/>
          <w:szCs w:val="28"/>
        </w:rPr>
        <w:t xml:space="preserve">          </w:t>
      </w:r>
    </w:p>
    <w:p w:rsidR="002435CC" w:rsidRPr="00CB1EE6" w:rsidRDefault="002435CC" w:rsidP="00C60D15">
      <w:pPr>
        <w:spacing w:line="280" w:lineRule="atLeast"/>
        <w:rPr>
          <w:rFonts w:asciiTheme="majorHAnsi" w:hAnsiTheme="majorHAnsi" w:cstheme="majorHAnsi"/>
          <w:color w:val="auto"/>
          <w:szCs w:val="18"/>
        </w:rPr>
      </w:pPr>
    </w:p>
    <w:p w:rsidR="00C60D15" w:rsidRPr="00CB1EE6" w:rsidRDefault="00C60D15" w:rsidP="00C60D15">
      <w:pPr>
        <w:spacing w:line="280" w:lineRule="atLeast"/>
        <w:rPr>
          <w:rFonts w:asciiTheme="majorHAnsi" w:hAnsiTheme="majorHAnsi" w:cstheme="majorHAnsi"/>
          <w:color w:val="auto"/>
          <w:szCs w:val="18"/>
        </w:rPr>
      </w:pPr>
      <w:r w:rsidRPr="00CB1EE6">
        <w:rPr>
          <w:rFonts w:asciiTheme="majorHAnsi" w:hAnsiTheme="majorHAnsi" w:cstheme="majorHAnsi"/>
          <w:color w:val="auto"/>
          <w:szCs w:val="18"/>
        </w:rPr>
        <w:t xml:space="preserve">Wien, im </w:t>
      </w:r>
      <w:r w:rsidR="00117704">
        <w:rPr>
          <w:rFonts w:asciiTheme="majorHAnsi" w:hAnsiTheme="majorHAnsi" w:cstheme="majorHAnsi"/>
          <w:color w:val="auto"/>
          <w:szCs w:val="18"/>
        </w:rPr>
        <w:t>November</w:t>
      </w:r>
      <w:r w:rsidRPr="00CB1EE6">
        <w:rPr>
          <w:rFonts w:asciiTheme="majorHAnsi" w:hAnsiTheme="majorHAnsi" w:cstheme="majorHAnsi"/>
          <w:color w:val="auto"/>
          <w:szCs w:val="18"/>
        </w:rPr>
        <w:t xml:space="preserve"> 2018</w:t>
      </w:r>
    </w:p>
    <w:p w:rsidR="00C60D15" w:rsidRPr="00CB1EE6" w:rsidRDefault="00C60D15" w:rsidP="00C60D15">
      <w:pPr>
        <w:spacing w:line="280" w:lineRule="atLeast"/>
        <w:rPr>
          <w:rFonts w:asciiTheme="majorHAnsi" w:hAnsiTheme="majorHAnsi" w:cstheme="majorHAnsi"/>
          <w:color w:val="auto"/>
          <w:szCs w:val="18"/>
        </w:rPr>
      </w:pPr>
    </w:p>
    <w:p w:rsidR="00117704" w:rsidRDefault="00117704" w:rsidP="00117704">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Der neue </w:t>
      </w:r>
      <w:r w:rsidRPr="0012522F">
        <w:rPr>
          <w:rFonts w:ascii="Arial" w:hAnsi="Arial" w:cs="Arial"/>
          <w:sz w:val="18"/>
          <w:szCs w:val="18"/>
        </w:rPr>
        <w:t>Fiat 500 Collezione</w:t>
      </w:r>
      <w:r>
        <w:rPr>
          <w:rFonts w:ascii="Arial" w:hAnsi="Arial" w:cs="Arial"/>
          <w:sz w:val="18"/>
          <w:szCs w:val="18"/>
        </w:rPr>
        <w:t xml:space="preserve"> bringt Farbe in das manchmal eintönige Grau des Herbstes. Das bei den österreichischen Händlern bereits erhältliche Sondermodell war der Star einer Show im Mailänder Luxuseinkaufszentrum „La Rinascente“. Passend zum exklusiven Ambiente wurde die Veranstaltung gemeinsam von Fiat und dem international renommierten Männermodemagazin L’Uomo Vogue</w:t>
      </w:r>
      <w:r w:rsidRPr="00117704">
        <w:rPr>
          <w:rFonts w:ascii="Arial" w:hAnsi="Arial" w:cs="Arial"/>
          <w:sz w:val="18"/>
          <w:szCs w:val="18"/>
        </w:rPr>
        <w:t xml:space="preserve"> </w:t>
      </w:r>
      <w:r>
        <w:rPr>
          <w:rFonts w:ascii="Arial" w:hAnsi="Arial" w:cs="Arial"/>
          <w:sz w:val="18"/>
          <w:szCs w:val="18"/>
        </w:rPr>
        <w:t>bestritten. Beide Marken repräsentieren weltweit seit mehr als einem halben Jahrhundert Stil, Design und Trends aus Italien. In dieser Zeit haben Fiat und L’Uomo Vogue den Lebensstil unzähliger Menschen in Italien und der gesamten Welt beeinflusst.</w:t>
      </w:r>
    </w:p>
    <w:p w:rsidR="00117704" w:rsidRDefault="00117704" w:rsidP="00117704">
      <w:pPr>
        <w:pStyle w:val="StandardWeb"/>
        <w:spacing w:before="0" w:beforeAutospacing="0" w:after="0" w:afterAutospacing="0" w:line="280" w:lineRule="exact"/>
        <w:rPr>
          <w:rFonts w:ascii="Arial" w:hAnsi="Arial" w:cs="Arial"/>
          <w:sz w:val="18"/>
          <w:szCs w:val="18"/>
        </w:rPr>
      </w:pPr>
    </w:p>
    <w:p w:rsidR="00117704" w:rsidRDefault="00117704" w:rsidP="00117704">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Der Abend wurde eröffnet von Luca Napolitano, Markenvorstand Fiat und Abarth im EMEA-Wirtschaftsraum, und Emanuele Farneti, Chefredakteur von L’Uomo Vogue und Vogue Italia. Beide betonten die gemeinsamen Werte ihrer Marken. „Der Fiat 500 ist eine Erfolgsstory. Seit mehr als 60 Jahren bringt er ein kleines bisschen Italien auf die Straßen der Welt. Heute ist der Fiat 500 unser globalstes Automobil“, sagte Napolitano. „So hat es der Fiat 500 verdient, auf dem Cover eines Magazins abgebildet zu werden, zusammen mit anderen Stil- und Designikonen. Vor dem Hintergrund gemeinsamer Werte haben wir uns entschlossen, zum Marktstart des Fiat 500 Collezione eine Kooperation mit L’Uomo Vogue einzugehen.“ </w:t>
      </w:r>
    </w:p>
    <w:p w:rsidR="00117704" w:rsidRDefault="00117704" w:rsidP="00117704">
      <w:pPr>
        <w:pStyle w:val="StandardWeb"/>
        <w:spacing w:before="0" w:beforeAutospacing="0" w:after="0" w:afterAutospacing="0" w:line="280" w:lineRule="exact"/>
        <w:rPr>
          <w:rFonts w:ascii="Arial" w:hAnsi="Arial" w:cs="Arial"/>
          <w:sz w:val="18"/>
          <w:szCs w:val="18"/>
        </w:rPr>
      </w:pPr>
    </w:p>
    <w:p w:rsidR="00117704" w:rsidRDefault="00117704" w:rsidP="00117704">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Ein Ergebnis dieser Zusammenarbeit ist ein einzigartiger Werbespot. Er beginnt mit dem Gesicht eines Models auf dem Cover von L’Uomo Vogue. Die Augen bewegen sich, der Blick scheint irgendetwas zu folgen – dem Fiat 500 Collezione. Dessen Fahrtwind blättert die Seiten des Magazins um, bis das Kapitel „Stil“ erreicht ist. Die dort gezeigten Objekte erwachen zum Leben, angeregt durch den unwiderstehlichen Stil des Fahrzeugs. Am Ende des Spots wird das Magazin wieder zugeschlagen, jetzt posiert der Fiat 500 </w:t>
      </w:r>
      <w:r>
        <w:rPr>
          <w:rFonts w:ascii="Arial" w:hAnsi="Arial" w:cs="Arial"/>
          <w:sz w:val="18"/>
          <w:szCs w:val="18"/>
        </w:rPr>
        <w:lastRenderedPageBreak/>
        <w:t>Collezione auf dem Cover. „L’Uomo Vogue ist seit 50 Jahren ein weltweiter Botschafter italienischen Stils“, sagte Chefredakteur Emanuele Farneti. „Aus diesem Grund haben wir nicht gezögert, eine Partnerschaft mit einer italienischen Ikone wie dem Fiat 500 einzugehen, ganz besonders auf diese spezielle Art und Weise: Zum ersten Mal erwachen die Seiten unseres Magazins zum Leben, beginnend beim Cover. Diese überraschende und spaßige Idee bekräftigt die gemeinsame Vision zweier großer italienischer Marken.“</w:t>
      </w:r>
    </w:p>
    <w:p w:rsidR="00117704" w:rsidRDefault="00117704" w:rsidP="00117704">
      <w:pPr>
        <w:pStyle w:val="StandardWeb"/>
        <w:spacing w:before="0" w:beforeAutospacing="0" w:after="0" w:afterAutospacing="0" w:line="280" w:lineRule="exact"/>
        <w:rPr>
          <w:rFonts w:ascii="Arial" w:hAnsi="Arial" w:cs="Arial"/>
          <w:sz w:val="18"/>
          <w:szCs w:val="18"/>
        </w:rPr>
      </w:pPr>
    </w:p>
    <w:p w:rsidR="00117704" w:rsidRPr="0012522F" w:rsidRDefault="00117704" w:rsidP="00117704">
      <w:pPr>
        <w:rPr>
          <w:rFonts w:cs="Arial"/>
          <w:b/>
          <w:iCs/>
          <w:color w:val="850624" w:themeColor="accent1" w:themeShade="BF"/>
          <w:szCs w:val="18"/>
          <w:lang w:val="de-DE" w:eastAsia="de-DE"/>
        </w:rPr>
      </w:pPr>
      <w:r>
        <w:rPr>
          <w:rFonts w:cs="Arial"/>
          <w:b/>
          <w:iCs/>
          <w:color w:val="850624" w:themeColor="accent1" w:themeShade="BF"/>
          <w:szCs w:val="18"/>
          <w:lang w:val="de-DE" w:eastAsia="de-DE"/>
        </w:rPr>
        <w:t>Der herbstliche Fiat 500 Collezione</w:t>
      </w:r>
    </w:p>
    <w:p w:rsidR="00117704" w:rsidRPr="00902E2B" w:rsidRDefault="00117704" w:rsidP="00117704">
      <w:pPr>
        <w:pStyle w:val="StandardWeb"/>
        <w:spacing w:before="0" w:beforeAutospacing="0" w:after="0" w:afterAutospacing="0" w:line="280" w:lineRule="exact"/>
        <w:rPr>
          <w:rFonts w:ascii="Arial" w:hAnsi="Arial" w:cs="Arial"/>
          <w:sz w:val="18"/>
          <w:szCs w:val="18"/>
        </w:rPr>
      </w:pPr>
      <w:r w:rsidRPr="0012522F">
        <w:rPr>
          <w:rFonts w:ascii="Arial" w:hAnsi="Arial" w:cs="Arial"/>
          <w:sz w:val="18"/>
          <w:szCs w:val="18"/>
        </w:rPr>
        <w:t xml:space="preserve">Nach </w:t>
      </w:r>
      <w:r>
        <w:rPr>
          <w:rFonts w:ascii="Arial" w:hAnsi="Arial" w:cs="Arial"/>
          <w:sz w:val="18"/>
          <w:szCs w:val="18"/>
        </w:rPr>
        <w:t xml:space="preserve">dem </w:t>
      </w:r>
      <w:r w:rsidRPr="0012522F">
        <w:rPr>
          <w:rFonts w:ascii="Arial" w:hAnsi="Arial" w:cs="Arial"/>
          <w:sz w:val="18"/>
          <w:szCs w:val="18"/>
        </w:rPr>
        <w:t>zu Jahresanfang</w:t>
      </w:r>
      <w:r>
        <w:rPr>
          <w:rFonts w:ascii="Arial" w:hAnsi="Arial" w:cs="Arial"/>
          <w:sz w:val="18"/>
          <w:szCs w:val="18"/>
        </w:rPr>
        <w:t xml:space="preserve"> gezeigten</w:t>
      </w:r>
      <w:r w:rsidRPr="0012522F">
        <w:rPr>
          <w:rFonts w:ascii="Arial" w:hAnsi="Arial" w:cs="Arial"/>
          <w:sz w:val="18"/>
          <w:szCs w:val="18"/>
        </w:rPr>
        <w:t xml:space="preserve"> Fiat 500 Collezione im Stil des Frühjahrs </w:t>
      </w:r>
      <w:r>
        <w:rPr>
          <w:rFonts w:ascii="Arial" w:hAnsi="Arial" w:cs="Arial"/>
          <w:sz w:val="18"/>
          <w:szCs w:val="18"/>
        </w:rPr>
        <w:t>greift das neue Sonder</w:t>
      </w:r>
      <w:r>
        <w:rPr>
          <w:rFonts w:ascii="Arial" w:hAnsi="Arial" w:cs="Arial"/>
          <w:sz w:val="18"/>
          <w:szCs w:val="18"/>
        </w:rPr>
        <w:softHyphen/>
        <w:t>modell</w:t>
      </w:r>
      <w:bookmarkStart w:id="0" w:name="_GoBack"/>
      <w:bookmarkEnd w:id="0"/>
      <w:r>
        <w:rPr>
          <w:rFonts w:ascii="Arial" w:hAnsi="Arial" w:cs="Arial"/>
          <w:sz w:val="18"/>
          <w:szCs w:val="18"/>
        </w:rPr>
        <w:t xml:space="preserve"> </w:t>
      </w:r>
      <w:r w:rsidRPr="0012522F">
        <w:rPr>
          <w:rFonts w:ascii="Arial" w:hAnsi="Arial" w:cs="Arial"/>
          <w:sz w:val="18"/>
          <w:szCs w:val="18"/>
        </w:rPr>
        <w:t xml:space="preserve">jetzt </w:t>
      </w:r>
      <w:r>
        <w:rPr>
          <w:rFonts w:ascii="Arial" w:hAnsi="Arial" w:cs="Arial"/>
          <w:sz w:val="18"/>
          <w:szCs w:val="18"/>
        </w:rPr>
        <w:t>h</w:t>
      </w:r>
      <w:r w:rsidRPr="0012522F">
        <w:rPr>
          <w:rFonts w:ascii="Arial" w:hAnsi="Arial" w:cs="Arial"/>
          <w:sz w:val="18"/>
          <w:szCs w:val="18"/>
        </w:rPr>
        <w:t>erbstliche Motive</w:t>
      </w:r>
      <w:r>
        <w:rPr>
          <w:rFonts w:ascii="Arial" w:hAnsi="Arial" w:cs="Arial"/>
          <w:sz w:val="18"/>
          <w:szCs w:val="18"/>
        </w:rPr>
        <w:t xml:space="preserve"> auf</w:t>
      </w:r>
      <w:r w:rsidRPr="0012522F">
        <w:rPr>
          <w:rFonts w:ascii="Arial" w:hAnsi="Arial" w:cs="Arial"/>
          <w:sz w:val="18"/>
          <w:szCs w:val="18"/>
        </w:rPr>
        <w:t>.</w:t>
      </w:r>
      <w:r>
        <w:rPr>
          <w:rFonts w:ascii="Arial" w:hAnsi="Arial" w:cs="Arial"/>
          <w:sz w:val="18"/>
          <w:szCs w:val="18"/>
        </w:rPr>
        <w:t xml:space="preserve"> </w:t>
      </w:r>
      <w:r w:rsidRPr="0012522F">
        <w:rPr>
          <w:rFonts w:ascii="Arial" w:hAnsi="Arial" w:cs="Arial"/>
          <w:sz w:val="18"/>
          <w:szCs w:val="18"/>
        </w:rPr>
        <w:t xml:space="preserve">Verfügbar als </w:t>
      </w:r>
      <w:r>
        <w:rPr>
          <w:rFonts w:ascii="Arial" w:hAnsi="Arial" w:cs="Arial"/>
          <w:sz w:val="18"/>
          <w:szCs w:val="18"/>
        </w:rPr>
        <w:t>Hatchback</w:t>
      </w:r>
      <w:r w:rsidRPr="0012522F">
        <w:rPr>
          <w:rFonts w:ascii="Arial" w:hAnsi="Arial" w:cs="Arial"/>
          <w:sz w:val="18"/>
          <w:szCs w:val="18"/>
        </w:rPr>
        <w:t xml:space="preserve"> </w:t>
      </w:r>
      <w:r>
        <w:rPr>
          <w:rFonts w:ascii="Arial" w:hAnsi="Arial" w:cs="Arial"/>
          <w:sz w:val="18"/>
          <w:szCs w:val="18"/>
        </w:rPr>
        <w:t xml:space="preserve">mit serienmäßigem festem Glasdach </w:t>
      </w:r>
      <w:r w:rsidRPr="0012522F">
        <w:rPr>
          <w:rFonts w:ascii="Arial" w:hAnsi="Arial" w:cs="Arial"/>
          <w:sz w:val="18"/>
          <w:szCs w:val="18"/>
        </w:rPr>
        <w:t xml:space="preserve">und als </w:t>
      </w:r>
      <w:r>
        <w:rPr>
          <w:rFonts w:ascii="Arial" w:hAnsi="Arial" w:cs="Arial"/>
          <w:sz w:val="18"/>
          <w:szCs w:val="18"/>
        </w:rPr>
        <w:t>Cabrio</w:t>
      </w:r>
      <w:r w:rsidRPr="0012522F">
        <w:rPr>
          <w:rFonts w:ascii="Arial" w:hAnsi="Arial" w:cs="Arial"/>
          <w:sz w:val="18"/>
          <w:szCs w:val="18"/>
        </w:rPr>
        <w:t xml:space="preserve"> mit </w:t>
      </w:r>
      <w:r>
        <w:rPr>
          <w:rFonts w:ascii="Arial" w:hAnsi="Arial" w:cs="Arial"/>
          <w:sz w:val="18"/>
          <w:szCs w:val="18"/>
        </w:rPr>
        <w:t xml:space="preserve">grauem </w:t>
      </w:r>
      <w:r w:rsidRPr="0012522F">
        <w:rPr>
          <w:rFonts w:ascii="Arial" w:hAnsi="Arial" w:cs="Arial"/>
          <w:sz w:val="18"/>
          <w:szCs w:val="18"/>
        </w:rPr>
        <w:t xml:space="preserve">Stoffverdeck, </w:t>
      </w:r>
      <w:r>
        <w:rPr>
          <w:rFonts w:ascii="Arial" w:hAnsi="Arial" w:cs="Arial"/>
          <w:sz w:val="18"/>
          <w:szCs w:val="18"/>
        </w:rPr>
        <w:t>bietet</w:t>
      </w:r>
      <w:r w:rsidRPr="0012522F">
        <w:rPr>
          <w:rFonts w:ascii="Arial" w:hAnsi="Arial" w:cs="Arial"/>
          <w:sz w:val="18"/>
          <w:szCs w:val="18"/>
        </w:rPr>
        <w:t xml:space="preserve"> der neue Fiat 500 Collezione typisch italienische Eleganz</w:t>
      </w:r>
      <w:r>
        <w:rPr>
          <w:rFonts w:ascii="Arial" w:hAnsi="Arial" w:cs="Arial"/>
          <w:sz w:val="18"/>
          <w:szCs w:val="18"/>
        </w:rPr>
        <w:t xml:space="preserve"> und </w:t>
      </w:r>
      <w:r w:rsidRPr="00902E2B">
        <w:rPr>
          <w:rFonts w:ascii="Arial" w:hAnsi="Arial" w:cs="Arial"/>
          <w:sz w:val="18"/>
          <w:szCs w:val="18"/>
        </w:rPr>
        <w:t>zeitlosen Stil. Mit hoher Verarbeitungsqualität, sorgfältig ausgewählten Materialkombinationen und moderner Technologie spricht das Sondermodell urbane Kunden an.</w:t>
      </w:r>
    </w:p>
    <w:p w:rsidR="00117704" w:rsidRPr="00902E2B" w:rsidRDefault="00117704" w:rsidP="00117704">
      <w:pPr>
        <w:pStyle w:val="StandardWeb"/>
        <w:spacing w:before="0" w:beforeAutospacing="0" w:after="0" w:afterAutospacing="0" w:line="280" w:lineRule="exact"/>
        <w:rPr>
          <w:rFonts w:ascii="Arial" w:hAnsi="Arial" w:cs="Arial"/>
          <w:sz w:val="18"/>
          <w:szCs w:val="18"/>
        </w:rPr>
      </w:pPr>
    </w:p>
    <w:p w:rsidR="00117704" w:rsidRPr="00902E2B" w:rsidRDefault="00117704" w:rsidP="00117704">
      <w:pPr>
        <w:pStyle w:val="StandardWeb"/>
        <w:spacing w:before="0" w:beforeAutospacing="0" w:after="0" w:afterAutospacing="0" w:line="280" w:lineRule="exact"/>
        <w:rPr>
          <w:rFonts w:ascii="Arial" w:hAnsi="Arial" w:cs="Arial"/>
          <w:sz w:val="18"/>
          <w:szCs w:val="18"/>
        </w:rPr>
      </w:pPr>
      <w:r w:rsidRPr="00902E2B">
        <w:rPr>
          <w:rFonts w:ascii="Arial" w:hAnsi="Arial" w:cs="Arial"/>
          <w:sz w:val="18"/>
          <w:szCs w:val="18"/>
        </w:rPr>
        <w:t xml:space="preserve">Optische Highlights </w:t>
      </w:r>
      <w:r>
        <w:rPr>
          <w:rFonts w:ascii="Arial" w:hAnsi="Arial" w:cs="Arial"/>
          <w:sz w:val="18"/>
          <w:szCs w:val="18"/>
        </w:rPr>
        <w:t>sind die originellen Karosserie</w:t>
      </w:r>
      <w:r w:rsidRPr="00902E2B">
        <w:rPr>
          <w:rFonts w:ascii="Arial" w:hAnsi="Arial" w:cs="Arial"/>
          <w:sz w:val="18"/>
          <w:szCs w:val="18"/>
        </w:rPr>
        <w:t xml:space="preserve">farben, darunter die herbstliche Bicolore-Lackierung Brunello, eine Kombination aus den beiden Farben Opera Bordeaux </w:t>
      </w:r>
      <w:r>
        <w:rPr>
          <w:rFonts w:ascii="Arial" w:hAnsi="Arial" w:cs="Arial"/>
          <w:sz w:val="18"/>
          <w:szCs w:val="18"/>
        </w:rPr>
        <w:t xml:space="preserve">Metallic im unteren Bereich </w:t>
      </w:r>
      <w:r w:rsidRPr="00902E2B">
        <w:rPr>
          <w:rFonts w:ascii="Arial" w:hAnsi="Arial" w:cs="Arial"/>
          <w:sz w:val="18"/>
          <w:szCs w:val="18"/>
        </w:rPr>
        <w:t>und Carrara Grau</w:t>
      </w:r>
      <w:r>
        <w:rPr>
          <w:rFonts w:ascii="Arial" w:hAnsi="Arial" w:cs="Arial"/>
          <w:sz w:val="18"/>
          <w:szCs w:val="18"/>
        </w:rPr>
        <w:t xml:space="preserve"> im oberen Teil der Karosserie</w:t>
      </w:r>
      <w:r w:rsidR="004C7EB9">
        <w:rPr>
          <w:rFonts w:ascii="Arial" w:hAnsi="Arial" w:cs="Arial"/>
          <w:sz w:val="18"/>
          <w:szCs w:val="18"/>
        </w:rPr>
        <w:t>. Für Kon</w:t>
      </w:r>
      <w:r w:rsidRPr="00902E2B">
        <w:rPr>
          <w:rFonts w:ascii="Arial" w:hAnsi="Arial" w:cs="Arial"/>
          <w:sz w:val="18"/>
          <w:szCs w:val="18"/>
        </w:rPr>
        <w:t>traste sorg</w:t>
      </w:r>
      <w:r>
        <w:rPr>
          <w:rFonts w:ascii="Arial" w:hAnsi="Arial" w:cs="Arial"/>
          <w:sz w:val="18"/>
          <w:szCs w:val="18"/>
        </w:rPr>
        <w:t>en</w:t>
      </w:r>
      <w:r w:rsidRPr="00902E2B">
        <w:rPr>
          <w:rFonts w:ascii="Arial" w:hAnsi="Arial" w:cs="Arial"/>
          <w:sz w:val="18"/>
          <w:szCs w:val="18"/>
        </w:rPr>
        <w:t xml:space="preserve"> eine </w:t>
      </w:r>
      <w:r>
        <w:rPr>
          <w:rFonts w:ascii="Arial" w:hAnsi="Arial" w:cs="Arial"/>
          <w:sz w:val="18"/>
          <w:szCs w:val="18"/>
        </w:rPr>
        <w:t>Chromline-</w:t>
      </w:r>
      <w:r w:rsidRPr="00902E2B">
        <w:rPr>
          <w:rFonts w:ascii="Arial" w:hAnsi="Arial" w:cs="Arial"/>
          <w:sz w:val="18"/>
          <w:szCs w:val="18"/>
        </w:rPr>
        <w:t>Leiste auf der Motor</w:t>
      </w:r>
      <w:r>
        <w:rPr>
          <w:rFonts w:ascii="Arial" w:hAnsi="Arial" w:cs="Arial"/>
          <w:sz w:val="18"/>
          <w:szCs w:val="18"/>
        </w:rPr>
        <w:softHyphen/>
      </w:r>
      <w:r w:rsidRPr="00902E2B">
        <w:rPr>
          <w:rFonts w:ascii="Arial" w:hAnsi="Arial" w:cs="Arial"/>
          <w:sz w:val="18"/>
          <w:szCs w:val="18"/>
        </w:rPr>
        <w:t xml:space="preserve">haube und eine um die gesamte Karosserie laufende </w:t>
      </w:r>
      <w:r>
        <w:rPr>
          <w:rFonts w:ascii="Arial" w:hAnsi="Arial" w:cs="Arial"/>
          <w:sz w:val="18"/>
          <w:szCs w:val="18"/>
        </w:rPr>
        <w:t>Zierl</w:t>
      </w:r>
      <w:r w:rsidRPr="00902E2B">
        <w:rPr>
          <w:rFonts w:ascii="Arial" w:hAnsi="Arial" w:cs="Arial"/>
          <w:sz w:val="18"/>
          <w:szCs w:val="18"/>
        </w:rPr>
        <w:t>in</w:t>
      </w:r>
      <w:r>
        <w:rPr>
          <w:rFonts w:ascii="Arial" w:hAnsi="Arial" w:cs="Arial"/>
          <w:sz w:val="18"/>
          <w:szCs w:val="18"/>
        </w:rPr>
        <w:t>i</w:t>
      </w:r>
      <w:r w:rsidRPr="00902E2B">
        <w:rPr>
          <w:rFonts w:ascii="Arial" w:hAnsi="Arial" w:cs="Arial"/>
          <w:sz w:val="18"/>
          <w:szCs w:val="18"/>
        </w:rPr>
        <w:t>e in Kupfer, die mit den ebenfalls kupferfarben lackierten 16-Zoll-Leichtmetallrädern korrespondiert. Zu erkennen ist das Sondermodell außerdem am verchromten Schriftzug „Collezione" auf der Kofferraumhaube,</w:t>
      </w:r>
      <w:r>
        <w:rPr>
          <w:rFonts w:ascii="Arial" w:hAnsi="Arial" w:cs="Arial"/>
          <w:sz w:val="18"/>
          <w:szCs w:val="18"/>
        </w:rPr>
        <w:t xml:space="preserve"> einer kupferfarbenen Linie an der Armaturentafel und den Sitzbezügen im Nadelstreifenmuster.</w:t>
      </w:r>
    </w:p>
    <w:p w:rsidR="00117704" w:rsidRDefault="00117704" w:rsidP="00117704">
      <w:pPr>
        <w:pStyle w:val="StandardWeb"/>
        <w:spacing w:before="0" w:beforeAutospacing="0" w:after="0" w:afterAutospacing="0" w:line="280" w:lineRule="exact"/>
        <w:rPr>
          <w:rFonts w:ascii="Arial" w:hAnsi="Arial" w:cs="Arial"/>
          <w:sz w:val="18"/>
          <w:szCs w:val="18"/>
        </w:rPr>
      </w:pPr>
    </w:p>
    <w:p w:rsidR="00117704" w:rsidRPr="0012522F" w:rsidRDefault="00117704" w:rsidP="00117704">
      <w:pPr>
        <w:rPr>
          <w:rFonts w:cs="Arial"/>
          <w:b/>
          <w:iCs/>
          <w:color w:val="850624" w:themeColor="accent1" w:themeShade="BF"/>
          <w:szCs w:val="18"/>
          <w:lang w:val="de-DE" w:eastAsia="de-DE"/>
        </w:rPr>
      </w:pPr>
      <w:r>
        <w:rPr>
          <w:rFonts w:cs="Arial"/>
          <w:b/>
          <w:iCs/>
          <w:color w:val="850624" w:themeColor="accent1" w:themeShade="BF"/>
          <w:szCs w:val="18"/>
          <w:lang w:val="de-DE" w:eastAsia="de-DE"/>
        </w:rPr>
        <w:t>Ein exklusiver Laufsteg – das Mailänder Luxuseinkaufszentrum „La Rinascente“</w:t>
      </w:r>
    </w:p>
    <w:p w:rsidR="00117704" w:rsidRDefault="00117704" w:rsidP="00117704">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Die Präsentation des neuen Fiat 500 Collezione im Mailänder Luxuseinkaufszentrum „La Rinascente“ schlug die Brücke zwischen den Welten des Automobils und der Mode. Während auf dem Laufsteg Models die neue Herbstmode zeigten, war auf großen Monitoren der Fiat 500 Collezione auf den Straßen der norditalienischen Modemetropole zu sehen. Ähnlich wie die Kaufhauskette hat auch der Fiat 500 das Leben in Italien seit mehr als einem halben Jahrhundert geprägt. Nach seiner Premiere 1957 revolutionierte der Fiat 500 als erschwinglicher „großer Kleinwagen“ die individuelle Mobilität. Mehr als 60 Jahre später sind Konzept, unverwechselbarer Stil, inspirierender Enthusiasmus und Innovationskraft des Fiat 500 aktueller denn je.   </w:t>
      </w:r>
    </w:p>
    <w:p w:rsidR="004F34FF" w:rsidRDefault="004F34FF" w:rsidP="002E2CC8">
      <w:pPr>
        <w:pStyle w:val="StandardWeb"/>
        <w:spacing w:before="0" w:beforeAutospacing="0" w:after="0" w:afterAutospacing="0" w:line="280" w:lineRule="exact"/>
        <w:rPr>
          <w:rFonts w:ascii="Arial" w:hAnsi="Arial" w:cs="Arial"/>
          <w:sz w:val="18"/>
          <w:szCs w:val="18"/>
        </w:rPr>
      </w:pPr>
    </w:p>
    <w:p w:rsidR="004D7E2F" w:rsidRPr="004D7E2F" w:rsidRDefault="004D7E2F" w:rsidP="004D7E2F">
      <w:pPr>
        <w:spacing w:line="280" w:lineRule="atLeast"/>
        <w:rPr>
          <w:rFonts w:asciiTheme="majorHAnsi" w:hAnsiTheme="majorHAnsi" w:cstheme="majorHAnsi"/>
          <w:color w:val="auto"/>
          <w:sz w:val="16"/>
          <w:szCs w:val="16"/>
        </w:rPr>
      </w:pPr>
    </w:p>
    <w:p w:rsidR="0045305E" w:rsidRPr="00CB1EE6" w:rsidRDefault="0045305E" w:rsidP="00E4178F">
      <w:pPr>
        <w:spacing w:line="280" w:lineRule="atLeast"/>
        <w:rPr>
          <w:rFonts w:asciiTheme="majorHAnsi" w:hAnsiTheme="majorHAnsi" w:cstheme="majorHAnsi"/>
          <w:b/>
          <w:color w:val="auto"/>
          <w:sz w:val="16"/>
          <w:szCs w:val="16"/>
          <w:lang w:eastAsia="de-DE"/>
        </w:rPr>
      </w:pPr>
      <w:r w:rsidRPr="00CB1EE6">
        <w:rPr>
          <w:rFonts w:asciiTheme="majorHAnsi" w:hAnsiTheme="majorHAnsi" w:cstheme="majorHAnsi"/>
          <w:sz w:val="16"/>
          <w:szCs w:val="16"/>
        </w:rPr>
        <w:t>Bei Rückfragen wenden Sie sich bitte an:</w:t>
      </w:r>
    </w:p>
    <w:p w:rsidR="00133F35" w:rsidRPr="00CB1EE6" w:rsidRDefault="00133F35" w:rsidP="00B84C6D">
      <w:pPr>
        <w:pStyle w:val="04NomeLetteraItalic"/>
        <w:spacing w:line="280" w:lineRule="atLeast"/>
        <w:rPr>
          <w:rFonts w:asciiTheme="majorHAnsi" w:hAnsiTheme="majorHAnsi" w:cstheme="majorHAnsi"/>
          <w:i w:val="0"/>
          <w:szCs w:val="16"/>
          <w:lang w:val="de-AT"/>
        </w:rPr>
      </w:pPr>
    </w:p>
    <w:p w:rsidR="0045305E" w:rsidRPr="00CB1EE6" w:rsidRDefault="008708D9"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Andreas Blecha</w:t>
      </w:r>
    </w:p>
    <w:p w:rsidR="0045305E" w:rsidRPr="00CB1EE6" w:rsidRDefault="008708D9"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Public Relations Manager</w:t>
      </w:r>
    </w:p>
    <w:p w:rsidR="0045305E" w:rsidRPr="00CB1EE6" w:rsidRDefault="0045305E"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 xml:space="preserve">Fiat </w:t>
      </w:r>
      <w:r w:rsidR="00823FD1" w:rsidRPr="00CB1EE6">
        <w:rPr>
          <w:rFonts w:asciiTheme="majorHAnsi" w:hAnsiTheme="majorHAnsi" w:cstheme="majorHAnsi"/>
          <w:i w:val="0"/>
          <w:szCs w:val="16"/>
          <w:lang w:val="de-AT"/>
        </w:rPr>
        <w:t xml:space="preserve">Chrysler </w:t>
      </w:r>
      <w:r w:rsidRPr="00CB1EE6">
        <w:rPr>
          <w:rFonts w:asciiTheme="majorHAnsi" w:hAnsiTheme="majorHAnsi" w:cstheme="majorHAnsi"/>
          <w:i w:val="0"/>
          <w:szCs w:val="16"/>
          <w:lang w:val="de-AT"/>
        </w:rPr>
        <w:t>Automobiles Austria GmbH</w:t>
      </w:r>
    </w:p>
    <w:p w:rsidR="0045305E" w:rsidRPr="00CB1EE6" w:rsidRDefault="0045305E" w:rsidP="00B84C6D">
      <w:pPr>
        <w:pStyle w:val="04NomeLetteraItalic"/>
        <w:spacing w:line="276" w:lineRule="auto"/>
        <w:rPr>
          <w:rFonts w:asciiTheme="majorHAnsi" w:hAnsiTheme="majorHAnsi" w:cstheme="majorHAnsi"/>
          <w:i w:val="0"/>
          <w:szCs w:val="16"/>
          <w:lang w:val="de-AT"/>
        </w:rPr>
      </w:pPr>
      <w:proofErr w:type="spellStart"/>
      <w:r w:rsidRPr="00CB1EE6">
        <w:rPr>
          <w:rFonts w:asciiTheme="majorHAnsi" w:hAnsiTheme="majorHAnsi" w:cstheme="majorHAnsi"/>
          <w:i w:val="0"/>
          <w:szCs w:val="16"/>
          <w:lang w:val="de-AT"/>
        </w:rPr>
        <w:t>Schönbrunner</w:t>
      </w:r>
      <w:proofErr w:type="spellEnd"/>
      <w:r w:rsidRPr="00CB1EE6">
        <w:rPr>
          <w:rFonts w:asciiTheme="majorHAnsi" w:hAnsiTheme="majorHAnsi" w:cstheme="majorHAnsi"/>
          <w:i w:val="0"/>
          <w:szCs w:val="16"/>
          <w:lang w:val="de-AT"/>
        </w:rPr>
        <w:t xml:space="preserve"> Straße 297 - 307, 1120 Wien</w:t>
      </w:r>
    </w:p>
    <w:p w:rsidR="0045305E" w:rsidRPr="00CB1EE6" w:rsidRDefault="00B12016"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 xml:space="preserve">Tel: </w:t>
      </w:r>
      <w:r w:rsidRPr="00CB1EE6">
        <w:rPr>
          <w:rFonts w:asciiTheme="majorHAnsi" w:hAnsiTheme="majorHAnsi" w:cstheme="majorHAnsi"/>
          <w:i w:val="0"/>
          <w:szCs w:val="16"/>
          <w:lang w:val="de-AT"/>
        </w:rPr>
        <w:tab/>
        <w:t xml:space="preserve">+43 1 </w:t>
      </w:r>
      <w:r w:rsidR="008708D9" w:rsidRPr="00CB1EE6">
        <w:rPr>
          <w:rFonts w:asciiTheme="majorHAnsi" w:hAnsiTheme="majorHAnsi" w:cstheme="majorHAnsi"/>
          <w:i w:val="0"/>
          <w:szCs w:val="16"/>
          <w:lang w:val="de-AT"/>
        </w:rPr>
        <w:t>68001 1088</w:t>
      </w:r>
    </w:p>
    <w:p w:rsidR="0045305E" w:rsidRPr="00CB1EE6" w:rsidRDefault="00DA2CA6"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E-Mail</w:t>
      </w:r>
      <w:r w:rsidR="0045305E" w:rsidRPr="00CB1EE6">
        <w:rPr>
          <w:rFonts w:asciiTheme="majorHAnsi" w:hAnsiTheme="majorHAnsi" w:cstheme="majorHAnsi"/>
          <w:i w:val="0"/>
          <w:szCs w:val="16"/>
          <w:lang w:val="de-AT"/>
        </w:rPr>
        <w:t>:</w:t>
      </w:r>
      <w:r w:rsidR="0045305E" w:rsidRPr="00CB1EE6">
        <w:rPr>
          <w:rFonts w:asciiTheme="majorHAnsi" w:hAnsiTheme="majorHAnsi" w:cstheme="majorHAnsi"/>
          <w:i w:val="0"/>
          <w:szCs w:val="16"/>
          <w:lang w:val="de-AT"/>
        </w:rPr>
        <w:tab/>
      </w:r>
      <w:hyperlink r:id="rId10" w:history="1">
        <w:r w:rsidR="00555C1D" w:rsidRPr="00CB1EE6">
          <w:rPr>
            <w:rStyle w:val="Hyperlink"/>
            <w:rFonts w:asciiTheme="majorHAnsi" w:hAnsiTheme="majorHAnsi" w:cstheme="majorHAnsi"/>
            <w:i w:val="0"/>
            <w:szCs w:val="16"/>
            <w:lang w:val="de-AT"/>
          </w:rPr>
          <w:t>andreas.blecha@fcagroup.com</w:t>
        </w:r>
      </w:hyperlink>
    </w:p>
    <w:p w:rsidR="0045305E" w:rsidRPr="00CB1EE6" w:rsidRDefault="0045305E"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 xml:space="preserve">Fiat Presse im Web: </w:t>
      </w:r>
      <w:hyperlink r:id="rId11" w:history="1">
        <w:r w:rsidRPr="00CB1EE6">
          <w:rPr>
            <w:rStyle w:val="Hyperlink"/>
            <w:rFonts w:asciiTheme="majorHAnsi" w:hAnsiTheme="majorHAnsi" w:cstheme="majorHAnsi"/>
            <w:i w:val="0"/>
            <w:szCs w:val="16"/>
            <w:lang w:val="de-AT"/>
          </w:rPr>
          <w:t>www.fiatpress.at</w:t>
        </w:r>
      </w:hyperlink>
    </w:p>
    <w:sectPr w:rsidR="0045305E" w:rsidRPr="00CB1EE6"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81" w:rsidRDefault="00660181" w:rsidP="007368CD">
      <w:r>
        <w:separator/>
      </w:r>
    </w:p>
  </w:endnote>
  <w:endnote w:type="continuationSeparator" w:id="0">
    <w:p w:rsidR="00660181" w:rsidRDefault="006601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81" w:rsidRDefault="00660181" w:rsidP="007368CD">
      <w:r>
        <w:separator/>
      </w:r>
    </w:p>
  </w:footnote>
  <w:footnote w:type="continuationSeparator" w:id="0">
    <w:p w:rsidR="00660181" w:rsidRDefault="006601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0010CB"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0010CB" w:rsidRPr="000010C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0010CB" w:rsidRPr="000010C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5BA"/>
    <w:multiLevelType w:val="hybridMultilevel"/>
    <w:tmpl w:val="D264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0CB"/>
    <w:rsid w:val="00001FBB"/>
    <w:rsid w:val="0000435B"/>
    <w:rsid w:val="000057E1"/>
    <w:rsid w:val="00006E4D"/>
    <w:rsid w:val="00006F06"/>
    <w:rsid w:val="00013FF0"/>
    <w:rsid w:val="0002073C"/>
    <w:rsid w:val="000452F4"/>
    <w:rsid w:val="00046535"/>
    <w:rsid w:val="0007449A"/>
    <w:rsid w:val="000812D1"/>
    <w:rsid w:val="000868ED"/>
    <w:rsid w:val="00087859"/>
    <w:rsid w:val="00087C57"/>
    <w:rsid w:val="000A03EE"/>
    <w:rsid w:val="000A0DB6"/>
    <w:rsid w:val="000A21EB"/>
    <w:rsid w:val="000A4010"/>
    <w:rsid w:val="000A5256"/>
    <w:rsid w:val="000B23C0"/>
    <w:rsid w:val="000C12DB"/>
    <w:rsid w:val="000C28C3"/>
    <w:rsid w:val="000C43DE"/>
    <w:rsid w:val="000C7EF6"/>
    <w:rsid w:val="000D1D5E"/>
    <w:rsid w:val="000D39F2"/>
    <w:rsid w:val="0010103B"/>
    <w:rsid w:val="00117704"/>
    <w:rsid w:val="0012449D"/>
    <w:rsid w:val="00124518"/>
    <w:rsid w:val="00133F35"/>
    <w:rsid w:val="0013681A"/>
    <w:rsid w:val="00137DC1"/>
    <w:rsid w:val="001412F5"/>
    <w:rsid w:val="0014444E"/>
    <w:rsid w:val="001749F1"/>
    <w:rsid w:val="00175C6A"/>
    <w:rsid w:val="001879F9"/>
    <w:rsid w:val="00192F2E"/>
    <w:rsid w:val="001B299B"/>
    <w:rsid w:val="001B5308"/>
    <w:rsid w:val="001C5B93"/>
    <w:rsid w:val="001C64DD"/>
    <w:rsid w:val="001D6D5F"/>
    <w:rsid w:val="001E5E8C"/>
    <w:rsid w:val="001F28C3"/>
    <w:rsid w:val="001F75DA"/>
    <w:rsid w:val="00201D7F"/>
    <w:rsid w:val="00202678"/>
    <w:rsid w:val="00206DB9"/>
    <w:rsid w:val="00212938"/>
    <w:rsid w:val="00234428"/>
    <w:rsid w:val="0024198C"/>
    <w:rsid w:val="002435CC"/>
    <w:rsid w:val="002464A3"/>
    <w:rsid w:val="00247B03"/>
    <w:rsid w:val="0026180D"/>
    <w:rsid w:val="00262AC5"/>
    <w:rsid w:val="00267D19"/>
    <w:rsid w:val="0027204E"/>
    <w:rsid w:val="00284AC3"/>
    <w:rsid w:val="0029508F"/>
    <w:rsid w:val="002A2259"/>
    <w:rsid w:val="002A6D13"/>
    <w:rsid w:val="002C3AC2"/>
    <w:rsid w:val="002C74F1"/>
    <w:rsid w:val="002D1B82"/>
    <w:rsid w:val="002D1D64"/>
    <w:rsid w:val="002D694C"/>
    <w:rsid w:val="002E286C"/>
    <w:rsid w:val="002E2CC8"/>
    <w:rsid w:val="002F6DA3"/>
    <w:rsid w:val="002F7215"/>
    <w:rsid w:val="00306215"/>
    <w:rsid w:val="00330372"/>
    <w:rsid w:val="00344F15"/>
    <w:rsid w:val="00347E2C"/>
    <w:rsid w:val="00350B22"/>
    <w:rsid w:val="00366105"/>
    <w:rsid w:val="00366E38"/>
    <w:rsid w:val="00367BAD"/>
    <w:rsid w:val="00370917"/>
    <w:rsid w:val="00375E15"/>
    <w:rsid w:val="00377799"/>
    <w:rsid w:val="00385EA1"/>
    <w:rsid w:val="0039242D"/>
    <w:rsid w:val="003A3DAB"/>
    <w:rsid w:val="003A72B4"/>
    <w:rsid w:val="003A752D"/>
    <w:rsid w:val="003B65EA"/>
    <w:rsid w:val="003C0D13"/>
    <w:rsid w:val="003C47B0"/>
    <w:rsid w:val="003D1A82"/>
    <w:rsid w:val="003F46DC"/>
    <w:rsid w:val="0040168C"/>
    <w:rsid w:val="00406679"/>
    <w:rsid w:val="00421DE1"/>
    <w:rsid w:val="00425778"/>
    <w:rsid w:val="00426F7B"/>
    <w:rsid w:val="00431E0E"/>
    <w:rsid w:val="004341FF"/>
    <w:rsid w:val="00443A74"/>
    <w:rsid w:val="004472FF"/>
    <w:rsid w:val="004475B3"/>
    <w:rsid w:val="00452DF3"/>
    <w:rsid w:val="0045305E"/>
    <w:rsid w:val="00464A2A"/>
    <w:rsid w:val="00476096"/>
    <w:rsid w:val="00477B4D"/>
    <w:rsid w:val="004B28D5"/>
    <w:rsid w:val="004C07EE"/>
    <w:rsid w:val="004C56BF"/>
    <w:rsid w:val="004C7EB9"/>
    <w:rsid w:val="004D7E2F"/>
    <w:rsid w:val="004E0FC9"/>
    <w:rsid w:val="004E5A19"/>
    <w:rsid w:val="004F08BB"/>
    <w:rsid w:val="004F2045"/>
    <w:rsid w:val="004F2CF8"/>
    <w:rsid w:val="004F34FF"/>
    <w:rsid w:val="004F3513"/>
    <w:rsid w:val="004F6D9A"/>
    <w:rsid w:val="00513979"/>
    <w:rsid w:val="00527965"/>
    <w:rsid w:val="0053133C"/>
    <w:rsid w:val="00534B72"/>
    <w:rsid w:val="00544DF0"/>
    <w:rsid w:val="00544F8D"/>
    <w:rsid w:val="00555C1D"/>
    <w:rsid w:val="00561499"/>
    <w:rsid w:val="0057343B"/>
    <w:rsid w:val="00596D2A"/>
    <w:rsid w:val="005A4D66"/>
    <w:rsid w:val="005B1AD7"/>
    <w:rsid w:val="005C3C0A"/>
    <w:rsid w:val="005E3399"/>
    <w:rsid w:val="0061434E"/>
    <w:rsid w:val="006221EA"/>
    <w:rsid w:val="006263E9"/>
    <w:rsid w:val="00633EE1"/>
    <w:rsid w:val="00641350"/>
    <w:rsid w:val="00641A13"/>
    <w:rsid w:val="00644B57"/>
    <w:rsid w:val="006516B1"/>
    <w:rsid w:val="00660181"/>
    <w:rsid w:val="00662668"/>
    <w:rsid w:val="006641BC"/>
    <w:rsid w:val="0067746F"/>
    <w:rsid w:val="00681206"/>
    <w:rsid w:val="00684B28"/>
    <w:rsid w:val="006870FA"/>
    <w:rsid w:val="006B1971"/>
    <w:rsid w:val="006B7E05"/>
    <w:rsid w:val="006E1650"/>
    <w:rsid w:val="006F5672"/>
    <w:rsid w:val="00705466"/>
    <w:rsid w:val="00707A65"/>
    <w:rsid w:val="00715F6C"/>
    <w:rsid w:val="00716248"/>
    <w:rsid w:val="00717CFA"/>
    <w:rsid w:val="00720D8C"/>
    <w:rsid w:val="00731834"/>
    <w:rsid w:val="007368CD"/>
    <w:rsid w:val="0076062C"/>
    <w:rsid w:val="0076205D"/>
    <w:rsid w:val="00777351"/>
    <w:rsid w:val="00777FC7"/>
    <w:rsid w:val="00794E0D"/>
    <w:rsid w:val="007A0549"/>
    <w:rsid w:val="007A635F"/>
    <w:rsid w:val="007C4893"/>
    <w:rsid w:val="007D0002"/>
    <w:rsid w:val="007D4E8F"/>
    <w:rsid w:val="007E0AE7"/>
    <w:rsid w:val="007E17C1"/>
    <w:rsid w:val="007E76AE"/>
    <w:rsid w:val="007F0FA1"/>
    <w:rsid w:val="007F1D5D"/>
    <w:rsid w:val="007F6D93"/>
    <w:rsid w:val="008029AE"/>
    <w:rsid w:val="0080483F"/>
    <w:rsid w:val="00805B37"/>
    <w:rsid w:val="00811B5C"/>
    <w:rsid w:val="008142E8"/>
    <w:rsid w:val="00814E99"/>
    <w:rsid w:val="00823FD1"/>
    <w:rsid w:val="00847945"/>
    <w:rsid w:val="008708D9"/>
    <w:rsid w:val="00873E41"/>
    <w:rsid w:val="008807FF"/>
    <w:rsid w:val="008901A5"/>
    <w:rsid w:val="008B6C77"/>
    <w:rsid w:val="008C65A6"/>
    <w:rsid w:val="008C73D5"/>
    <w:rsid w:val="008E66F0"/>
    <w:rsid w:val="0090278D"/>
    <w:rsid w:val="0091338E"/>
    <w:rsid w:val="00923C22"/>
    <w:rsid w:val="009340C1"/>
    <w:rsid w:val="0094142D"/>
    <w:rsid w:val="0094798F"/>
    <w:rsid w:val="00954835"/>
    <w:rsid w:val="00975AB4"/>
    <w:rsid w:val="00981F66"/>
    <w:rsid w:val="00986BD2"/>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51FA"/>
    <w:rsid w:val="00AC6040"/>
    <w:rsid w:val="00AE0193"/>
    <w:rsid w:val="00AE6073"/>
    <w:rsid w:val="00AE6487"/>
    <w:rsid w:val="00B05344"/>
    <w:rsid w:val="00B12016"/>
    <w:rsid w:val="00B17FB2"/>
    <w:rsid w:val="00B2731A"/>
    <w:rsid w:val="00B528E5"/>
    <w:rsid w:val="00B54F79"/>
    <w:rsid w:val="00B55CDC"/>
    <w:rsid w:val="00B56CCF"/>
    <w:rsid w:val="00B76C6C"/>
    <w:rsid w:val="00B829DD"/>
    <w:rsid w:val="00B84C6D"/>
    <w:rsid w:val="00B953CE"/>
    <w:rsid w:val="00B95EBA"/>
    <w:rsid w:val="00B95F28"/>
    <w:rsid w:val="00BA53F4"/>
    <w:rsid w:val="00BB2877"/>
    <w:rsid w:val="00BB7006"/>
    <w:rsid w:val="00BD5DFC"/>
    <w:rsid w:val="00BE1DFC"/>
    <w:rsid w:val="00BF6053"/>
    <w:rsid w:val="00C02132"/>
    <w:rsid w:val="00C14FB3"/>
    <w:rsid w:val="00C24A47"/>
    <w:rsid w:val="00C41B22"/>
    <w:rsid w:val="00C51351"/>
    <w:rsid w:val="00C60D15"/>
    <w:rsid w:val="00C6378A"/>
    <w:rsid w:val="00C639C9"/>
    <w:rsid w:val="00C6719A"/>
    <w:rsid w:val="00C75884"/>
    <w:rsid w:val="00C80391"/>
    <w:rsid w:val="00C82830"/>
    <w:rsid w:val="00CA45CF"/>
    <w:rsid w:val="00CA64F9"/>
    <w:rsid w:val="00CB1EE6"/>
    <w:rsid w:val="00CB7248"/>
    <w:rsid w:val="00CC04CD"/>
    <w:rsid w:val="00CE2C17"/>
    <w:rsid w:val="00CF3805"/>
    <w:rsid w:val="00CF4C04"/>
    <w:rsid w:val="00D1154A"/>
    <w:rsid w:val="00D15597"/>
    <w:rsid w:val="00D1709D"/>
    <w:rsid w:val="00D206A5"/>
    <w:rsid w:val="00D3082C"/>
    <w:rsid w:val="00D34A3F"/>
    <w:rsid w:val="00D5744E"/>
    <w:rsid w:val="00D72055"/>
    <w:rsid w:val="00D821E4"/>
    <w:rsid w:val="00D90126"/>
    <w:rsid w:val="00D920B1"/>
    <w:rsid w:val="00DA2CA6"/>
    <w:rsid w:val="00DA370C"/>
    <w:rsid w:val="00DA3B0D"/>
    <w:rsid w:val="00DA7D18"/>
    <w:rsid w:val="00DB73D4"/>
    <w:rsid w:val="00DC2356"/>
    <w:rsid w:val="00DC33D5"/>
    <w:rsid w:val="00DD40EB"/>
    <w:rsid w:val="00DD4C9F"/>
    <w:rsid w:val="00DE5DEC"/>
    <w:rsid w:val="00DE7175"/>
    <w:rsid w:val="00DF0174"/>
    <w:rsid w:val="00DF30FA"/>
    <w:rsid w:val="00DF3437"/>
    <w:rsid w:val="00DF6DEC"/>
    <w:rsid w:val="00E0498A"/>
    <w:rsid w:val="00E242B3"/>
    <w:rsid w:val="00E24EC1"/>
    <w:rsid w:val="00E4178F"/>
    <w:rsid w:val="00E47F02"/>
    <w:rsid w:val="00E543BF"/>
    <w:rsid w:val="00E81717"/>
    <w:rsid w:val="00E84A44"/>
    <w:rsid w:val="00E84EBA"/>
    <w:rsid w:val="00E9514B"/>
    <w:rsid w:val="00EA04F5"/>
    <w:rsid w:val="00EB669B"/>
    <w:rsid w:val="00EC3397"/>
    <w:rsid w:val="00EE02A9"/>
    <w:rsid w:val="00EE704E"/>
    <w:rsid w:val="00EF1C72"/>
    <w:rsid w:val="00F041DF"/>
    <w:rsid w:val="00F12665"/>
    <w:rsid w:val="00F153FC"/>
    <w:rsid w:val="00F3533C"/>
    <w:rsid w:val="00F358C9"/>
    <w:rsid w:val="00F3785E"/>
    <w:rsid w:val="00F60C4E"/>
    <w:rsid w:val="00F63984"/>
    <w:rsid w:val="00F6438A"/>
    <w:rsid w:val="00F66FF7"/>
    <w:rsid w:val="00F74F7E"/>
    <w:rsid w:val="00F81868"/>
    <w:rsid w:val="00F92943"/>
    <w:rsid w:val="00FC7D8F"/>
    <w:rsid w:val="00FE2332"/>
    <w:rsid w:val="00FE4997"/>
    <w:rsid w:val="00FF029B"/>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37C71B-1426-42F8-B479-24178789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877</Words>
  <Characters>5002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5868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5</cp:revision>
  <cp:lastPrinted>2018-10-19T08:19:00Z</cp:lastPrinted>
  <dcterms:created xsi:type="dcterms:W3CDTF">2018-11-05T11:12:00Z</dcterms:created>
  <dcterms:modified xsi:type="dcterms:W3CDTF">2018-11-05T11:56:00Z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